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5" w:type="dxa"/>
        <w:tblLayout w:type="fixed"/>
        <w:tblLook w:val="04A0" w:firstRow="1" w:lastRow="0" w:firstColumn="1" w:lastColumn="0" w:noHBand="0" w:noVBand="1"/>
      </w:tblPr>
      <w:tblGrid>
        <w:gridCol w:w="4644"/>
        <w:gridCol w:w="4715"/>
      </w:tblGrid>
      <w:tr w:rsidR="002F52B7" w:rsidRPr="002F52B7" w:rsidTr="002F52B7">
        <w:tc>
          <w:tcPr>
            <w:tcW w:w="9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B7" w:rsidRPr="00D648E8" w:rsidRDefault="002F52B7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D648E8">
              <w:rPr>
                <w:b/>
                <w:sz w:val="22"/>
                <w:szCs w:val="22"/>
              </w:rPr>
              <w:t>PAGE 1/2</w:t>
            </w:r>
          </w:p>
          <w:p w:rsidR="002F52B7" w:rsidRDefault="002F52B7">
            <w:pPr>
              <w:jc w:val="center"/>
              <w:rPr>
                <w:b/>
                <w:sz w:val="22"/>
                <w:szCs w:val="22"/>
              </w:rPr>
            </w:pPr>
            <w:r w:rsidRPr="00D648E8">
              <w:rPr>
                <w:b/>
                <w:sz w:val="22"/>
                <w:szCs w:val="22"/>
              </w:rPr>
              <w:t>DEMANDE D’AUTORISATION D’EXPÉDIER DES SOUS-PRODUITS ANIMAUX</w:t>
            </w:r>
            <w:r w:rsidR="001C209D">
              <w:rPr>
                <w:b/>
                <w:sz w:val="22"/>
                <w:szCs w:val="22"/>
              </w:rPr>
              <w:t xml:space="preserve"> </w:t>
            </w:r>
            <w:r w:rsidR="001C209D">
              <w:rPr>
                <w:b/>
                <w:sz w:val="22"/>
                <w:szCs w:val="22"/>
              </w:rPr>
              <w:t>ET PRODUITS DÉRIVÉS</w:t>
            </w:r>
            <w:r w:rsidR="001C209D">
              <w:rPr>
                <w:b/>
                <w:sz w:val="22"/>
                <w:szCs w:val="22"/>
              </w:rPr>
              <w:t xml:space="preserve"> </w:t>
            </w:r>
            <w:r w:rsidRPr="00D648E8">
              <w:rPr>
                <w:b/>
                <w:sz w:val="22"/>
                <w:szCs w:val="22"/>
              </w:rPr>
              <w:t xml:space="preserve"> VERS UN AUTRE ÉTAT MEMBRE</w:t>
            </w:r>
            <w:r w:rsidRPr="00D648E8">
              <w:rPr>
                <w:b/>
                <w:sz w:val="22"/>
                <w:szCs w:val="22"/>
              </w:rPr>
              <w:br/>
              <w:t>[ARTICLE 48 DU RÈGLEMENT (CE) N° 1069/2009]</w:t>
            </w:r>
          </w:p>
          <w:p w:rsidR="00D648E8" w:rsidRPr="00D648E8" w:rsidRDefault="00D648E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F63AF" w:rsidRPr="002F52B7" w:rsidTr="002F52B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63AF" w:rsidRPr="00D648E8" w:rsidRDefault="00FF63AF">
            <w:pPr>
              <w:snapToGrid w:val="0"/>
              <w:rPr>
                <w:b/>
                <w:sz w:val="22"/>
                <w:szCs w:val="22"/>
              </w:rPr>
            </w:pPr>
            <w:r w:rsidRPr="00D648E8">
              <w:rPr>
                <w:b/>
                <w:sz w:val="22"/>
                <w:szCs w:val="22"/>
              </w:rPr>
              <w:t>Nom et adresse du lieu d’origine</w:t>
            </w:r>
          </w:p>
          <w:p w:rsidR="00FF63AF" w:rsidRDefault="00FF63AF">
            <w:pPr>
              <w:snapToGrid w:val="0"/>
              <w:rPr>
                <w:b/>
                <w:sz w:val="22"/>
                <w:szCs w:val="22"/>
              </w:rPr>
            </w:pPr>
          </w:p>
          <w:p w:rsidR="00D648E8" w:rsidRPr="00D648E8" w:rsidRDefault="00D648E8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AF" w:rsidRPr="00D648E8" w:rsidRDefault="00FF63AF">
            <w:pPr>
              <w:snapToGrid w:val="0"/>
              <w:rPr>
                <w:b/>
                <w:sz w:val="22"/>
                <w:szCs w:val="22"/>
              </w:rPr>
            </w:pPr>
            <w:r w:rsidRPr="00D648E8">
              <w:rPr>
                <w:b/>
                <w:sz w:val="22"/>
                <w:szCs w:val="22"/>
              </w:rPr>
              <w:t>Numéro d’agrément ou d’enregistrement délivré par (l’autorité compétente)</w:t>
            </w:r>
          </w:p>
          <w:p w:rsidR="00FF63AF" w:rsidRPr="00D648E8" w:rsidRDefault="00FF63AF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2F52B7" w:rsidRPr="002F52B7" w:rsidTr="002F52B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2B7" w:rsidRPr="00D648E8" w:rsidRDefault="002F52B7">
            <w:pPr>
              <w:snapToGrid w:val="0"/>
              <w:rPr>
                <w:b/>
                <w:sz w:val="22"/>
                <w:szCs w:val="22"/>
              </w:rPr>
            </w:pPr>
            <w:r w:rsidRPr="00D648E8">
              <w:rPr>
                <w:b/>
                <w:sz w:val="22"/>
                <w:szCs w:val="22"/>
              </w:rPr>
              <w:t>Nom et adresse de l’expéditeur</w:t>
            </w:r>
          </w:p>
          <w:p w:rsidR="00FF63AF" w:rsidRDefault="00FF63AF">
            <w:pPr>
              <w:rPr>
                <w:sz w:val="22"/>
                <w:szCs w:val="22"/>
              </w:rPr>
            </w:pPr>
          </w:p>
          <w:p w:rsidR="00D648E8" w:rsidRPr="00D648E8" w:rsidRDefault="00D648E8">
            <w:pPr>
              <w:rPr>
                <w:sz w:val="22"/>
                <w:szCs w:val="22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B7" w:rsidRPr="00D648E8" w:rsidRDefault="002F52B7">
            <w:pPr>
              <w:snapToGrid w:val="0"/>
              <w:rPr>
                <w:b/>
                <w:sz w:val="22"/>
                <w:szCs w:val="22"/>
              </w:rPr>
            </w:pPr>
            <w:r w:rsidRPr="00D648E8">
              <w:rPr>
                <w:b/>
                <w:sz w:val="22"/>
                <w:szCs w:val="22"/>
              </w:rPr>
              <w:t>Numéro d’agrément ou d’enregistrement délivré par (l’autorité compétente)</w:t>
            </w:r>
          </w:p>
          <w:p w:rsidR="002F52B7" w:rsidRPr="00D648E8" w:rsidRDefault="002F52B7">
            <w:pPr>
              <w:rPr>
                <w:sz w:val="22"/>
                <w:szCs w:val="22"/>
              </w:rPr>
            </w:pPr>
          </w:p>
        </w:tc>
      </w:tr>
      <w:tr w:rsidR="002F52B7" w:rsidRPr="002F52B7" w:rsidTr="002F52B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2B7" w:rsidRPr="00D648E8" w:rsidRDefault="002F52B7">
            <w:pPr>
              <w:snapToGrid w:val="0"/>
              <w:rPr>
                <w:b/>
                <w:sz w:val="22"/>
                <w:szCs w:val="22"/>
              </w:rPr>
            </w:pPr>
            <w:r w:rsidRPr="00D648E8">
              <w:rPr>
                <w:b/>
                <w:sz w:val="22"/>
                <w:szCs w:val="22"/>
              </w:rPr>
              <w:t>Nom et adresse du demandeur</w:t>
            </w:r>
          </w:p>
          <w:p w:rsidR="002F52B7" w:rsidRDefault="002F52B7">
            <w:pPr>
              <w:rPr>
                <w:b/>
                <w:sz w:val="22"/>
                <w:szCs w:val="22"/>
              </w:rPr>
            </w:pPr>
          </w:p>
          <w:p w:rsidR="00D648E8" w:rsidRPr="00D648E8" w:rsidRDefault="00D648E8">
            <w:pPr>
              <w:rPr>
                <w:b/>
                <w:sz w:val="22"/>
                <w:szCs w:val="22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B7" w:rsidRPr="00D648E8" w:rsidRDefault="002F52B7">
            <w:pPr>
              <w:snapToGrid w:val="0"/>
              <w:rPr>
                <w:b/>
                <w:sz w:val="22"/>
                <w:szCs w:val="22"/>
              </w:rPr>
            </w:pPr>
            <w:r w:rsidRPr="00D648E8">
              <w:rPr>
                <w:b/>
                <w:sz w:val="22"/>
                <w:szCs w:val="22"/>
              </w:rPr>
              <w:t>Numéro d’agrément ou d’enregistrement délivré par (l’autorité compétente)</w:t>
            </w:r>
          </w:p>
          <w:p w:rsidR="002F52B7" w:rsidRPr="00D648E8" w:rsidRDefault="002F52B7">
            <w:pPr>
              <w:rPr>
                <w:b/>
                <w:sz w:val="22"/>
                <w:szCs w:val="22"/>
              </w:rPr>
            </w:pPr>
          </w:p>
        </w:tc>
      </w:tr>
      <w:tr w:rsidR="002F52B7" w:rsidRPr="002F52B7" w:rsidTr="002F52B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2B7" w:rsidRPr="00D648E8" w:rsidRDefault="002F52B7">
            <w:pPr>
              <w:snapToGrid w:val="0"/>
              <w:rPr>
                <w:b/>
                <w:sz w:val="22"/>
                <w:szCs w:val="22"/>
              </w:rPr>
            </w:pPr>
            <w:r w:rsidRPr="00D648E8">
              <w:rPr>
                <w:b/>
                <w:sz w:val="22"/>
                <w:szCs w:val="22"/>
              </w:rPr>
              <w:t xml:space="preserve">Nom et adresse du </w:t>
            </w:r>
            <w:r w:rsidR="00FF63AF" w:rsidRPr="00D648E8">
              <w:rPr>
                <w:b/>
                <w:sz w:val="22"/>
                <w:szCs w:val="22"/>
              </w:rPr>
              <w:t xml:space="preserve">lieu de </w:t>
            </w:r>
            <w:r w:rsidRPr="00D648E8">
              <w:rPr>
                <w:b/>
                <w:sz w:val="22"/>
                <w:szCs w:val="22"/>
              </w:rPr>
              <w:t>destinat</w:t>
            </w:r>
            <w:r w:rsidR="00FF63AF" w:rsidRPr="00D648E8">
              <w:rPr>
                <w:b/>
                <w:sz w:val="22"/>
                <w:szCs w:val="22"/>
              </w:rPr>
              <w:t>ion</w:t>
            </w:r>
          </w:p>
          <w:p w:rsidR="002F52B7" w:rsidRDefault="002F52B7">
            <w:pPr>
              <w:rPr>
                <w:sz w:val="22"/>
                <w:szCs w:val="22"/>
              </w:rPr>
            </w:pPr>
          </w:p>
          <w:p w:rsidR="00D648E8" w:rsidRPr="00D648E8" w:rsidRDefault="00D648E8">
            <w:pPr>
              <w:rPr>
                <w:sz w:val="22"/>
                <w:szCs w:val="22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B7" w:rsidRPr="00D648E8" w:rsidRDefault="002F52B7">
            <w:pPr>
              <w:snapToGrid w:val="0"/>
              <w:rPr>
                <w:b/>
                <w:sz w:val="22"/>
                <w:szCs w:val="22"/>
              </w:rPr>
            </w:pPr>
            <w:r w:rsidRPr="00D648E8">
              <w:rPr>
                <w:b/>
                <w:sz w:val="22"/>
                <w:szCs w:val="22"/>
              </w:rPr>
              <w:t>Numéro d’agrément ou d’enregistrement délivré par (l’autorité compétente)</w:t>
            </w:r>
          </w:p>
          <w:p w:rsidR="002F52B7" w:rsidRPr="00D648E8" w:rsidRDefault="002F52B7">
            <w:pPr>
              <w:rPr>
                <w:sz w:val="22"/>
                <w:szCs w:val="22"/>
              </w:rPr>
            </w:pPr>
          </w:p>
        </w:tc>
      </w:tr>
      <w:tr w:rsidR="002F52B7" w:rsidTr="002F52B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2B7" w:rsidRPr="00D648E8" w:rsidRDefault="002F52B7">
            <w:pPr>
              <w:snapToGrid w:val="0"/>
              <w:rPr>
                <w:sz w:val="22"/>
                <w:szCs w:val="22"/>
                <w:vertAlign w:val="superscript"/>
              </w:rPr>
            </w:pPr>
            <w:r w:rsidRPr="00D648E8">
              <w:rPr>
                <w:b/>
                <w:sz w:val="22"/>
                <w:szCs w:val="22"/>
              </w:rPr>
              <w:t>Sous-produits animaux</w:t>
            </w:r>
            <w:r w:rsidR="001C209D">
              <w:rPr>
                <w:b/>
                <w:sz w:val="22"/>
                <w:szCs w:val="22"/>
              </w:rPr>
              <w:t>/produits dérivés</w:t>
            </w:r>
            <w:r w:rsidRPr="00D648E8">
              <w:rPr>
                <w:sz w:val="22"/>
                <w:szCs w:val="22"/>
                <w:vertAlign w:val="superscript"/>
              </w:rPr>
              <w:t>(1)</w:t>
            </w:r>
          </w:p>
          <w:p w:rsidR="002F52B7" w:rsidRPr="00D648E8" w:rsidRDefault="002F52B7">
            <w:pPr>
              <w:ind w:left="360" w:hanging="360"/>
              <w:rPr>
                <w:sz w:val="22"/>
                <w:szCs w:val="22"/>
              </w:rPr>
            </w:pPr>
            <w:r w:rsidRPr="00D648E8">
              <w:rPr>
                <w:sz w:val="22"/>
                <w:szCs w:val="22"/>
              </w:rPr>
              <w:t></w:t>
            </w:r>
            <w:r w:rsidRPr="00D648E8">
              <w:rPr>
                <w:sz w:val="22"/>
                <w:szCs w:val="22"/>
              </w:rPr>
              <w:tab/>
              <w:t>Matières de catégorie 1 constituées de:</w:t>
            </w:r>
          </w:p>
          <w:p w:rsidR="002F52B7" w:rsidRPr="00D648E8" w:rsidRDefault="002F52B7">
            <w:pPr>
              <w:ind w:left="360"/>
              <w:rPr>
                <w:sz w:val="22"/>
                <w:szCs w:val="22"/>
              </w:rPr>
            </w:pPr>
            <w:r w:rsidRPr="00D648E8">
              <w:rPr>
                <w:sz w:val="22"/>
                <w:szCs w:val="22"/>
              </w:rPr>
              <w:t>______________________</w:t>
            </w:r>
            <w:r w:rsidRPr="00D648E8">
              <w:rPr>
                <w:sz w:val="22"/>
                <w:szCs w:val="22"/>
              </w:rPr>
              <w:br/>
              <w:t>(nature des matières)</w:t>
            </w:r>
          </w:p>
          <w:p w:rsidR="002F52B7" w:rsidRPr="00D648E8" w:rsidRDefault="002F52B7">
            <w:pPr>
              <w:ind w:left="360" w:hanging="360"/>
              <w:rPr>
                <w:sz w:val="22"/>
                <w:szCs w:val="22"/>
              </w:rPr>
            </w:pPr>
            <w:r w:rsidRPr="00D648E8">
              <w:rPr>
                <w:sz w:val="22"/>
                <w:szCs w:val="22"/>
              </w:rPr>
              <w:t></w:t>
            </w:r>
            <w:r w:rsidRPr="00D648E8">
              <w:rPr>
                <w:sz w:val="22"/>
                <w:szCs w:val="22"/>
              </w:rPr>
              <w:tab/>
              <w:t>Matières de catégorie 2 constituées de:</w:t>
            </w:r>
          </w:p>
          <w:p w:rsidR="002F52B7" w:rsidRPr="00D648E8" w:rsidRDefault="002F52B7">
            <w:pPr>
              <w:ind w:left="360"/>
              <w:rPr>
                <w:sz w:val="22"/>
                <w:szCs w:val="22"/>
              </w:rPr>
            </w:pPr>
            <w:r w:rsidRPr="00D648E8">
              <w:rPr>
                <w:sz w:val="22"/>
                <w:szCs w:val="22"/>
              </w:rPr>
              <w:t>______________________</w:t>
            </w:r>
            <w:r w:rsidRPr="00D648E8">
              <w:rPr>
                <w:sz w:val="22"/>
                <w:szCs w:val="22"/>
              </w:rPr>
              <w:br/>
              <w:t>(nature des matières)</w:t>
            </w:r>
          </w:p>
          <w:p w:rsidR="002F52B7" w:rsidRPr="00D648E8" w:rsidRDefault="002F52B7">
            <w:pPr>
              <w:ind w:left="360" w:hanging="360"/>
              <w:rPr>
                <w:sz w:val="22"/>
                <w:szCs w:val="22"/>
              </w:rPr>
            </w:pPr>
            <w:r w:rsidRPr="00D648E8">
              <w:rPr>
                <w:sz w:val="22"/>
                <w:szCs w:val="22"/>
              </w:rPr>
              <w:t></w:t>
            </w:r>
            <w:r w:rsidRPr="00D648E8">
              <w:rPr>
                <w:sz w:val="22"/>
                <w:szCs w:val="22"/>
              </w:rPr>
              <w:tab/>
              <w:t>Farines de viande et d’os dérivées de matières de catégorie 1</w:t>
            </w:r>
          </w:p>
          <w:p w:rsidR="002F52B7" w:rsidRPr="00D648E8" w:rsidRDefault="002F52B7">
            <w:pPr>
              <w:ind w:left="360" w:hanging="360"/>
              <w:rPr>
                <w:sz w:val="22"/>
                <w:szCs w:val="22"/>
              </w:rPr>
            </w:pPr>
            <w:r w:rsidRPr="00D648E8">
              <w:rPr>
                <w:sz w:val="22"/>
                <w:szCs w:val="22"/>
              </w:rPr>
              <w:t></w:t>
            </w:r>
            <w:r w:rsidRPr="00D648E8">
              <w:rPr>
                <w:sz w:val="22"/>
                <w:szCs w:val="22"/>
              </w:rPr>
              <w:tab/>
              <w:t>Graisses animales dérivées de matières de catégorie 1</w:t>
            </w:r>
          </w:p>
          <w:p w:rsidR="002F52B7" w:rsidRPr="00D648E8" w:rsidRDefault="002F52B7">
            <w:pPr>
              <w:ind w:left="360" w:hanging="360"/>
              <w:rPr>
                <w:sz w:val="22"/>
                <w:szCs w:val="22"/>
              </w:rPr>
            </w:pPr>
            <w:r w:rsidRPr="00D648E8">
              <w:rPr>
                <w:sz w:val="22"/>
                <w:szCs w:val="22"/>
              </w:rPr>
              <w:t></w:t>
            </w:r>
            <w:r w:rsidRPr="00D648E8">
              <w:rPr>
                <w:sz w:val="22"/>
                <w:szCs w:val="22"/>
              </w:rPr>
              <w:tab/>
              <w:t>Farines de viande et d’os dérivées de matières de catégorie 2</w:t>
            </w:r>
          </w:p>
          <w:p w:rsidR="002F52B7" w:rsidRPr="00D648E8" w:rsidRDefault="002F52B7">
            <w:pPr>
              <w:ind w:left="360" w:hanging="360"/>
              <w:rPr>
                <w:sz w:val="22"/>
                <w:szCs w:val="22"/>
              </w:rPr>
            </w:pPr>
            <w:r w:rsidRPr="00D648E8">
              <w:rPr>
                <w:sz w:val="22"/>
                <w:szCs w:val="22"/>
              </w:rPr>
              <w:t></w:t>
            </w:r>
            <w:r w:rsidRPr="00D648E8">
              <w:rPr>
                <w:sz w:val="22"/>
                <w:szCs w:val="22"/>
              </w:rPr>
              <w:tab/>
              <w:t>Graisses animales dérivées de matières de catégorie 2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B7" w:rsidRPr="00D648E8" w:rsidRDefault="002F52B7">
            <w:pPr>
              <w:snapToGrid w:val="0"/>
              <w:rPr>
                <w:sz w:val="22"/>
                <w:szCs w:val="22"/>
                <w:vertAlign w:val="superscript"/>
              </w:rPr>
            </w:pPr>
            <w:r w:rsidRPr="00D648E8">
              <w:rPr>
                <w:b/>
                <w:sz w:val="22"/>
                <w:szCs w:val="22"/>
              </w:rPr>
              <w:t>Utilisation prévue</w:t>
            </w:r>
            <w:r w:rsidRPr="00D648E8">
              <w:rPr>
                <w:sz w:val="22"/>
                <w:szCs w:val="22"/>
                <w:vertAlign w:val="superscript"/>
              </w:rPr>
              <w:t>(1)</w:t>
            </w:r>
          </w:p>
          <w:p w:rsidR="002F52B7" w:rsidRPr="00D648E8" w:rsidRDefault="002F52B7">
            <w:pPr>
              <w:ind w:left="396" w:hanging="396"/>
              <w:rPr>
                <w:sz w:val="22"/>
                <w:szCs w:val="22"/>
              </w:rPr>
            </w:pPr>
            <w:r w:rsidRPr="00D648E8">
              <w:rPr>
                <w:sz w:val="22"/>
                <w:szCs w:val="22"/>
              </w:rPr>
              <w:t></w:t>
            </w:r>
            <w:r w:rsidRPr="00D648E8">
              <w:rPr>
                <w:sz w:val="22"/>
                <w:szCs w:val="22"/>
              </w:rPr>
              <w:tab/>
              <w:t>Élimination</w:t>
            </w:r>
          </w:p>
          <w:p w:rsidR="002F52B7" w:rsidRPr="00D648E8" w:rsidRDefault="002F52B7">
            <w:pPr>
              <w:ind w:left="396" w:hanging="396"/>
              <w:rPr>
                <w:sz w:val="22"/>
                <w:szCs w:val="22"/>
              </w:rPr>
            </w:pPr>
            <w:r w:rsidRPr="00D648E8">
              <w:rPr>
                <w:sz w:val="22"/>
                <w:szCs w:val="22"/>
              </w:rPr>
              <w:t></w:t>
            </w:r>
            <w:r w:rsidRPr="00D648E8">
              <w:rPr>
                <w:sz w:val="22"/>
                <w:szCs w:val="22"/>
              </w:rPr>
              <w:tab/>
              <w:t>Transformation</w:t>
            </w:r>
          </w:p>
          <w:p w:rsidR="002F52B7" w:rsidRPr="00D648E8" w:rsidRDefault="002F52B7">
            <w:pPr>
              <w:ind w:left="396" w:hanging="396"/>
              <w:rPr>
                <w:sz w:val="22"/>
                <w:szCs w:val="22"/>
              </w:rPr>
            </w:pPr>
            <w:r w:rsidRPr="00D648E8">
              <w:rPr>
                <w:sz w:val="22"/>
                <w:szCs w:val="22"/>
              </w:rPr>
              <w:t></w:t>
            </w:r>
            <w:r w:rsidRPr="00D648E8">
              <w:rPr>
                <w:sz w:val="22"/>
                <w:szCs w:val="22"/>
              </w:rPr>
              <w:tab/>
              <w:t>Combustion</w:t>
            </w:r>
          </w:p>
          <w:p w:rsidR="002F52B7" w:rsidRPr="00D648E8" w:rsidRDefault="002F52B7">
            <w:pPr>
              <w:ind w:left="396" w:hanging="396"/>
              <w:rPr>
                <w:sz w:val="22"/>
                <w:szCs w:val="22"/>
              </w:rPr>
            </w:pPr>
            <w:r w:rsidRPr="00D648E8">
              <w:rPr>
                <w:sz w:val="22"/>
                <w:szCs w:val="22"/>
              </w:rPr>
              <w:t></w:t>
            </w:r>
            <w:r w:rsidRPr="00D648E8">
              <w:rPr>
                <w:sz w:val="22"/>
                <w:szCs w:val="22"/>
              </w:rPr>
              <w:tab/>
              <w:t>Application au sol</w:t>
            </w:r>
          </w:p>
          <w:p w:rsidR="002F52B7" w:rsidRPr="00D648E8" w:rsidRDefault="002F52B7">
            <w:pPr>
              <w:ind w:left="396" w:hanging="396"/>
              <w:rPr>
                <w:sz w:val="22"/>
                <w:szCs w:val="22"/>
              </w:rPr>
            </w:pPr>
            <w:r w:rsidRPr="00D648E8">
              <w:rPr>
                <w:sz w:val="22"/>
                <w:szCs w:val="22"/>
              </w:rPr>
              <w:t></w:t>
            </w:r>
            <w:r w:rsidRPr="00D648E8">
              <w:rPr>
                <w:sz w:val="22"/>
                <w:szCs w:val="22"/>
              </w:rPr>
              <w:tab/>
              <w:t>Conversion en biogaz</w:t>
            </w:r>
          </w:p>
          <w:p w:rsidR="002F52B7" w:rsidRPr="00D648E8" w:rsidRDefault="002F52B7">
            <w:pPr>
              <w:ind w:left="396" w:hanging="396"/>
              <w:rPr>
                <w:sz w:val="22"/>
                <w:szCs w:val="22"/>
              </w:rPr>
            </w:pPr>
            <w:r w:rsidRPr="00D648E8">
              <w:rPr>
                <w:sz w:val="22"/>
                <w:szCs w:val="22"/>
              </w:rPr>
              <w:t></w:t>
            </w:r>
            <w:r w:rsidRPr="00D648E8">
              <w:rPr>
                <w:sz w:val="22"/>
                <w:szCs w:val="22"/>
              </w:rPr>
              <w:tab/>
              <w:t>Compostage</w:t>
            </w:r>
          </w:p>
          <w:p w:rsidR="002F52B7" w:rsidRPr="00D648E8" w:rsidRDefault="002F52B7">
            <w:pPr>
              <w:ind w:left="396" w:hanging="396"/>
              <w:rPr>
                <w:sz w:val="22"/>
                <w:szCs w:val="22"/>
              </w:rPr>
            </w:pPr>
            <w:r w:rsidRPr="00D648E8">
              <w:rPr>
                <w:sz w:val="22"/>
                <w:szCs w:val="22"/>
              </w:rPr>
              <w:t></w:t>
            </w:r>
            <w:r w:rsidRPr="00D648E8">
              <w:rPr>
                <w:sz w:val="22"/>
                <w:szCs w:val="22"/>
              </w:rPr>
              <w:tab/>
              <w:t>Alimentation des animaux familiers</w:t>
            </w:r>
            <w:r w:rsidRPr="00D648E8">
              <w:rPr>
                <w:sz w:val="22"/>
                <w:szCs w:val="22"/>
                <w:vertAlign w:val="superscript"/>
              </w:rPr>
              <w:t>(2)</w:t>
            </w:r>
            <w:r w:rsidRPr="00D648E8">
              <w:rPr>
                <w:sz w:val="22"/>
                <w:szCs w:val="22"/>
              </w:rPr>
              <w:t xml:space="preserve"> </w:t>
            </w:r>
          </w:p>
          <w:p w:rsidR="002F52B7" w:rsidRPr="00D648E8" w:rsidRDefault="002F52B7">
            <w:pPr>
              <w:ind w:left="396" w:hanging="396"/>
              <w:rPr>
                <w:sz w:val="22"/>
                <w:szCs w:val="22"/>
              </w:rPr>
            </w:pPr>
            <w:r w:rsidRPr="00D648E8">
              <w:rPr>
                <w:sz w:val="22"/>
                <w:szCs w:val="22"/>
              </w:rPr>
              <w:t></w:t>
            </w:r>
            <w:r w:rsidRPr="00D648E8">
              <w:rPr>
                <w:sz w:val="22"/>
                <w:szCs w:val="22"/>
              </w:rPr>
              <w:tab/>
              <w:t>Production de biodiesel</w:t>
            </w:r>
          </w:p>
          <w:p w:rsidR="002F52B7" w:rsidRPr="00D648E8" w:rsidRDefault="002F52B7">
            <w:pPr>
              <w:ind w:left="396" w:hanging="396"/>
              <w:rPr>
                <w:sz w:val="22"/>
                <w:szCs w:val="22"/>
              </w:rPr>
            </w:pPr>
            <w:r w:rsidRPr="00D648E8">
              <w:rPr>
                <w:sz w:val="22"/>
                <w:szCs w:val="22"/>
              </w:rPr>
              <w:t></w:t>
            </w:r>
            <w:r w:rsidRPr="00D648E8">
              <w:rPr>
                <w:sz w:val="22"/>
                <w:szCs w:val="22"/>
              </w:rPr>
              <w:tab/>
              <w:t>Alimentation des</w:t>
            </w:r>
            <w:r w:rsidRPr="00D648E8">
              <w:rPr>
                <w:sz w:val="22"/>
                <w:szCs w:val="22"/>
                <w:vertAlign w:val="superscript"/>
              </w:rPr>
              <w:t>(3)</w:t>
            </w:r>
            <w:r w:rsidRPr="00D648E8">
              <w:rPr>
                <w:sz w:val="22"/>
                <w:szCs w:val="22"/>
              </w:rPr>
              <w:t>:</w:t>
            </w:r>
          </w:p>
          <w:p w:rsidR="002F52B7" w:rsidRPr="00D648E8" w:rsidRDefault="00F8159D">
            <w:pPr>
              <w:ind w:left="3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</w:t>
            </w:r>
          </w:p>
          <w:p w:rsidR="002F52B7" w:rsidRPr="00D648E8" w:rsidRDefault="002F52B7" w:rsidP="000012E2">
            <w:pPr>
              <w:ind w:left="396" w:hanging="396"/>
              <w:jc w:val="left"/>
              <w:rPr>
                <w:sz w:val="22"/>
                <w:szCs w:val="22"/>
              </w:rPr>
            </w:pPr>
            <w:r w:rsidRPr="00D648E8">
              <w:rPr>
                <w:sz w:val="22"/>
                <w:szCs w:val="22"/>
              </w:rPr>
              <w:t></w:t>
            </w:r>
            <w:r w:rsidRPr="00D648E8">
              <w:rPr>
                <w:sz w:val="22"/>
                <w:szCs w:val="22"/>
              </w:rPr>
              <w:tab/>
              <w:t>Fabrication des produits dérivés suivants</w:t>
            </w:r>
            <w:r w:rsidRPr="00D648E8">
              <w:rPr>
                <w:sz w:val="22"/>
                <w:szCs w:val="22"/>
                <w:vertAlign w:val="superscript"/>
              </w:rPr>
              <w:t>(4)</w:t>
            </w:r>
            <w:r w:rsidRPr="00D648E8">
              <w:rPr>
                <w:sz w:val="22"/>
                <w:szCs w:val="22"/>
              </w:rPr>
              <w:t>:</w:t>
            </w:r>
          </w:p>
          <w:p w:rsidR="002F52B7" w:rsidRPr="00D648E8" w:rsidRDefault="00F8159D">
            <w:pPr>
              <w:ind w:left="3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………………………………….</w:t>
            </w:r>
          </w:p>
          <w:p w:rsidR="002F52B7" w:rsidRPr="00D648E8" w:rsidRDefault="002F52B7">
            <w:pPr>
              <w:rPr>
                <w:sz w:val="22"/>
                <w:szCs w:val="22"/>
              </w:rPr>
            </w:pPr>
          </w:p>
        </w:tc>
      </w:tr>
      <w:tr w:rsidR="002F52B7" w:rsidRPr="002F52B7" w:rsidTr="002F52B7">
        <w:tc>
          <w:tcPr>
            <w:tcW w:w="9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B7" w:rsidRPr="00D648E8" w:rsidRDefault="00EB2E68" w:rsidP="00EB2E68">
            <w:pPr>
              <w:snapToGrid w:val="0"/>
              <w:rPr>
                <w:sz w:val="22"/>
                <w:szCs w:val="22"/>
              </w:rPr>
            </w:pPr>
            <w:r w:rsidRPr="00D648E8">
              <w:rPr>
                <w:sz w:val="22"/>
                <w:szCs w:val="22"/>
              </w:rPr>
              <w:t>Indiquer la quantité de sous-produits animaux/produits dérivés (volume ou masse) (</w:t>
            </w:r>
            <w:r w:rsidRPr="00D648E8">
              <w:rPr>
                <w:sz w:val="22"/>
                <w:szCs w:val="22"/>
                <w:vertAlign w:val="superscript"/>
              </w:rPr>
              <w:t>4</w:t>
            </w:r>
            <w:r w:rsidRPr="00D648E8">
              <w:rPr>
                <w:sz w:val="22"/>
                <w:szCs w:val="22"/>
              </w:rPr>
              <w:t>) (</w:t>
            </w:r>
            <w:r w:rsidRPr="00D648E8">
              <w:rPr>
                <w:sz w:val="22"/>
                <w:szCs w:val="22"/>
                <w:vertAlign w:val="superscript"/>
              </w:rPr>
              <w:t>5</w:t>
            </w:r>
            <w:r w:rsidRPr="00D648E8">
              <w:rPr>
                <w:sz w:val="22"/>
                <w:szCs w:val="22"/>
              </w:rPr>
              <w:t>) :</w:t>
            </w:r>
          </w:p>
          <w:p w:rsidR="00EB2E68" w:rsidRPr="00D648E8" w:rsidRDefault="00EB2E68" w:rsidP="00EB2E68">
            <w:pPr>
              <w:snapToGrid w:val="0"/>
              <w:rPr>
                <w:sz w:val="22"/>
                <w:szCs w:val="22"/>
              </w:rPr>
            </w:pPr>
            <w:r w:rsidRPr="00D648E8">
              <w:rPr>
                <w:sz w:val="22"/>
                <w:szCs w:val="22"/>
              </w:rPr>
              <w:t>………………………………………………..</w:t>
            </w:r>
          </w:p>
          <w:p w:rsidR="00EB2E68" w:rsidRDefault="00EB2E68" w:rsidP="00EB2E68">
            <w:pPr>
              <w:snapToGrid w:val="0"/>
              <w:rPr>
                <w:b/>
                <w:sz w:val="22"/>
                <w:szCs w:val="22"/>
              </w:rPr>
            </w:pPr>
          </w:p>
          <w:p w:rsidR="00D648E8" w:rsidRDefault="00D648E8" w:rsidP="00EB2E68">
            <w:pPr>
              <w:snapToGrid w:val="0"/>
              <w:rPr>
                <w:b/>
                <w:sz w:val="22"/>
                <w:szCs w:val="22"/>
              </w:rPr>
            </w:pPr>
          </w:p>
          <w:p w:rsidR="002F52B7" w:rsidRPr="00D648E8" w:rsidRDefault="002F52B7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D648E8">
              <w:rPr>
                <w:b/>
                <w:sz w:val="22"/>
                <w:szCs w:val="22"/>
              </w:rPr>
              <w:lastRenderedPageBreak/>
              <w:t>PAGE 2/2</w:t>
            </w:r>
          </w:p>
          <w:p w:rsidR="00D648E8" w:rsidRDefault="002F52B7" w:rsidP="00D648E8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D648E8">
              <w:rPr>
                <w:b/>
                <w:sz w:val="22"/>
                <w:szCs w:val="22"/>
              </w:rPr>
              <w:t xml:space="preserve">DEMANDE D’AUTORISATION D’EXPÉDIER DES SOUS-PRODUITS ANIMAUX </w:t>
            </w:r>
            <w:r w:rsidR="001C209D">
              <w:rPr>
                <w:b/>
                <w:sz w:val="22"/>
                <w:szCs w:val="22"/>
              </w:rPr>
              <w:t xml:space="preserve">ET PRODUITS DÉRIVÉS </w:t>
            </w:r>
            <w:r w:rsidRPr="00D648E8">
              <w:rPr>
                <w:b/>
                <w:sz w:val="22"/>
                <w:szCs w:val="22"/>
              </w:rPr>
              <w:t>VERS UN AUTRE ÉTAT MEMBRE</w:t>
            </w:r>
          </w:p>
          <w:p w:rsidR="002F52B7" w:rsidRDefault="002F52B7" w:rsidP="00D648E8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D648E8">
              <w:rPr>
                <w:b/>
                <w:sz w:val="22"/>
                <w:szCs w:val="22"/>
              </w:rPr>
              <w:t>[ARTICLE 48 DU RÈGLEMENT (CE) N° 1069/2009]</w:t>
            </w:r>
          </w:p>
          <w:p w:rsidR="00D648E8" w:rsidRPr="00D648E8" w:rsidRDefault="00D648E8" w:rsidP="00D648E8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</w:tr>
      <w:tr w:rsidR="002F52B7" w:rsidTr="002F52B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2B7" w:rsidRPr="00D648E8" w:rsidRDefault="002F52B7">
            <w:pPr>
              <w:snapToGrid w:val="0"/>
              <w:rPr>
                <w:b/>
                <w:sz w:val="22"/>
                <w:szCs w:val="22"/>
              </w:rPr>
            </w:pPr>
            <w:r w:rsidRPr="00D648E8">
              <w:rPr>
                <w:b/>
                <w:sz w:val="22"/>
                <w:szCs w:val="22"/>
              </w:rPr>
              <w:lastRenderedPageBreak/>
              <w:t>Dans le cas de farines de viande et d’os et de graisses animales:</w:t>
            </w:r>
          </w:p>
          <w:p w:rsidR="002F52B7" w:rsidRPr="00D648E8" w:rsidRDefault="002F52B7" w:rsidP="00F8159D">
            <w:pPr>
              <w:rPr>
                <w:sz w:val="22"/>
                <w:szCs w:val="22"/>
              </w:rPr>
            </w:pPr>
            <w:r w:rsidRPr="00D648E8">
              <w:rPr>
                <w:sz w:val="22"/>
                <w:szCs w:val="22"/>
              </w:rPr>
              <w:t>Les matières ont été transformées selon la méthode suivante</w:t>
            </w:r>
            <w:r w:rsidR="00B446E2" w:rsidRPr="00D648E8">
              <w:rPr>
                <w:sz w:val="22"/>
                <w:szCs w:val="22"/>
                <w:vertAlign w:val="superscript"/>
              </w:rPr>
              <w:t>(6</w:t>
            </w:r>
            <w:r w:rsidRPr="00D648E8">
              <w:rPr>
                <w:sz w:val="22"/>
                <w:szCs w:val="22"/>
                <w:vertAlign w:val="superscript"/>
              </w:rPr>
              <w:t>)</w:t>
            </w:r>
            <w:r w:rsidRPr="00D648E8">
              <w:rPr>
                <w:sz w:val="22"/>
                <w:szCs w:val="22"/>
              </w:rPr>
              <w:t xml:space="preserve">: </w:t>
            </w:r>
            <w:r w:rsidR="00F8159D">
              <w:rPr>
                <w:sz w:val="22"/>
                <w:szCs w:val="22"/>
              </w:rPr>
              <w:t>……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B7" w:rsidRPr="00D648E8" w:rsidRDefault="002F52B7">
            <w:pPr>
              <w:snapToGrid w:val="0"/>
              <w:rPr>
                <w:b/>
                <w:sz w:val="22"/>
                <w:szCs w:val="22"/>
              </w:rPr>
            </w:pPr>
            <w:r w:rsidRPr="00D648E8">
              <w:rPr>
                <w:b/>
                <w:sz w:val="22"/>
                <w:szCs w:val="22"/>
              </w:rPr>
              <w:t>Espèce d’origine:</w:t>
            </w:r>
          </w:p>
        </w:tc>
      </w:tr>
      <w:tr w:rsidR="002F52B7" w:rsidRPr="002F52B7" w:rsidTr="002F52B7">
        <w:tc>
          <w:tcPr>
            <w:tcW w:w="9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B7" w:rsidRPr="00D648E8" w:rsidRDefault="002F52B7">
            <w:pPr>
              <w:keepNext/>
              <w:keepLines/>
              <w:snapToGrid w:val="0"/>
              <w:rPr>
                <w:b/>
                <w:sz w:val="22"/>
                <w:szCs w:val="22"/>
              </w:rPr>
            </w:pPr>
            <w:r w:rsidRPr="00D648E8">
              <w:rPr>
                <w:b/>
                <w:sz w:val="22"/>
                <w:szCs w:val="22"/>
              </w:rPr>
              <w:t>Le soussigné déclare que les informations ci-dessus sont exactes.</w:t>
            </w:r>
          </w:p>
          <w:p w:rsidR="002F52B7" w:rsidRPr="00F8159D" w:rsidRDefault="00F8159D">
            <w:pPr>
              <w:keepNext/>
              <w:keepLines/>
              <w:spacing w:after="0"/>
              <w:rPr>
                <w:sz w:val="22"/>
                <w:szCs w:val="22"/>
              </w:rPr>
            </w:pPr>
            <w:r w:rsidRPr="00F8159D">
              <w:rPr>
                <w:sz w:val="22"/>
                <w:szCs w:val="22"/>
              </w:rPr>
              <w:t>………………………………………………………………</w:t>
            </w:r>
          </w:p>
          <w:p w:rsidR="002F52B7" w:rsidRPr="00D648E8" w:rsidRDefault="002F52B7" w:rsidP="00437A56">
            <w:pPr>
              <w:keepNext/>
              <w:keepLines/>
              <w:spacing w:before="0"/>
              <w:rPr>
                <w:sz w:val="22"/>
                <w:szCs w:val="22"/>
              </w:rPr>
            </w:pPr>
            <w:r w:rsidRPr="00D648E8">
              <w:rPr>
                <w:sz w:val="22"/>
                <w:szCs w:val="22"/>
              </w:rPr>
              <w:t>[</w:t>
            </w:r>
            <w:r w:rsidRPr="00437A56">
              <w:rPr>
                <w:sz w:val="18"/>
                <w:szCs w:val="18"/>
              </w:rPr>
              <w:t xml:space="preserve">Signature, nom, date et coordonnées: téléphone, </w:t>
            </w:r>
            <w:r w:rsidR="00437A56" w:rsidRPr="00437A56">
              <w:rPr>
                <w:sz w:val="18"/>
                <w:szCs w:val="18"/>
              </w:rPr>
              <w:t>télécopie</w:t>
            </w:r>
            <w:r w:rsidRPr="00437A56">
              <w:rPr>
                <w:sz w:val="18"/>
                <w:szCs w:val="18"/>
              </w:rPr>
              <w:t xml:space="preserve"> (le cas échéant), courrie</w:t>
            </w:r>
            <w:r w:rsidR="00437A56" w:rsidRPr="00437A56">
              <w:rPr>
                <w:sz w:val="18"/>
                <w:szCs w:val="18"/>
              </w:rPr>
              <w:t>r électronique</w:t>
            </w:r>
            <w:r w:rsidRPr="00D648E8">
              <w:rPr>
                <w:sz w:val="22"/>
                <w:szCs w:val="22"/>
              </w:rPr>
              <w:t>]</w:t>
            </w:r>
            <w:bookmarkStart w:id="0" w:name="_GoBack"/>
            <w:bookmarkEnd w:id="0"/>
          </w:p>
        </w:tc>
      </w:tr>
      <w:tr w:rsidR="002F52B7" w:rsidTr="002F52B7">
        <w:trPr>
          <w:trHeight w:val="1030"/>
        </w:trPr>
        <w:tc>
          <w:tcPr>
            <w:tcW w:w="9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B7" w:rsidRPr="00D648E8" w:rsidRDefault="002F52B7">
            <w:pPr>
              <w:snapToGrid w:val="0"/>
              <w:rPr>
                <w:b/>
                <w:sz w:val="22"/>
                <w:szCs w:val="22"/>
              </w:rPr>
            </w:pPr>
            <w:r w:rsidRPr="00D648E8">
              <w:rPr>
                <w:b/>
                <w:sz w:val="22"/>
                <w:szCs w:val="22"/>
              </w:rPr>
              <w:t>Décision de l’autorité compétente de l’État membre de destination</w:t>
            </w:r>
            <w:r w:rsidR="00B446E2" w:rsidRPr="00D648E8">
              <w:rPr>
                <w:sz w:val="22"/>
                <w:szCs w:val="22"/>
                <w:vertAlign w:val="superscript"/>
              </w:rPr>
              <w:t>(7</w:t>
            </w:r>
            <w:r w:rsidRPr="00D648E8">
              <w:rPr>
                <w:sz w:val="22"/>
                <w:szCs w:val="22"/>
                <w:vertAlign w:val="superscript"/>
              </w:rPr>
              <w:t>)</w:t>
            </w:r>
            <w:r w:rsidRPr="00D648E8">
              <w:rPr>
                <w:b/>
                <w:sz w:val="22"/>
                <w:szCs w:val="22"/>
              </w:rPr>
              <w:t>:</w:t>
            </w:r>
          </w:p>
          <w:p w:rsidR="002F52B7" w:rsidRPr="00D648E8" w:rsidRDefault="002F52B7">
            <w:pPr>
              <w:rPr>
                <w:b/>
                <w:sz w:val="22"/>
                <w:szCs w:val="22"/>
              </w:rPr>
            </w:pPr>
            <w:r w:rsidRPr="00D648E8">
              <w:rPr>
                <w:b/>
                <w:sz w:val="22"/>
                <w:szCs w:val="22"/>
              </w:rPr>
              <w:t>L’expédition de l’envoi est:</w:t>
            </w:r>
          </w:p>
          <w:p w:rsidR="002F52B7" w:rsidRPr="00D648E8" w:rsidRDefault="002F52B7">
            <w:pPr>
              <w:ind w:left="360" w:hanging="360"/>
              <w:rPr>
                <w:sz w:val="22"/>
                <w:szCs w:val="22"/>
              </w:rPr>
            </w:pPr>
            <w:r w:rsidRPr="00D648E8">
              <w:rPr>
                <w:sz w:val="22"/>
                <w:szCs w:val="22"/>
              </w:rPr>
              <w:t></w:t>
            </w:r>
            <w:r w:rsidRPr="00D648E8">
              <w:rPr>
                <w:sz w:val="22"/>
                <w:szCs w:val="22"/>
              </w:rPr>
              <w:tab/>
              <w:t>refusée.</w:t>
            </w:r>
          </w:p>
          <w:p w:rsidR="002F52B7" w:rsidRPr="00D648E8" w:rsidRDefault="002F52B7">
            <w:pPr>
              <w:ind w:left="360" w:hanging="360"/>
              <w:rPr>
                <w:sz w:val="22"/>
                <w:szCs w:val="22"/>
              </w:rPr>
            </w:pPr>
            <w:r w:rsidRPr="00D648E8">
              <w:rPr>
                <w:sz w:val="22"/>
                <w:szCs w:val="22"/>
              </w:rPr>
              <w:t></w:t>
            </w:r>
            <w:r w:rsidRPr="00D648E8">
              <w:rPr>
                <w:sz w:val="22"/>
                <w:szCs w:val="22"/>
              </w:rPr>
              <w:tab/>
              <w:t>acceptée.</w:t>
            </w:r>
          </w:p>
          <w:p w:rsidR="002F52B7" w:rsidRPr="00D648E8" w:rsidRDefault="002F52B7">
            <w:pPr>
              <w:ind w:left="360" w:hanging="360"/>
              <w:rPr>
                <w:sz w:val="22"/>
                <w:szCs w:val="22"/>
              </w:rPr>
            </w:pPr>
            <w:r w:rsidRPr="00D648E8">
              <w:rPr>
                <w:sz w:val="22"/>
                <w:szCs w:val="22"/>
              </w:rPr>
              <w:t></w:t>
            </w:r>
            <w:r w:rsidRPr="00D648E8">
              <w:rPr>
                <w:sz w:val="22"/>
                <w:szCs w:val="22"/>
              </w:rPr>
              <w:tab/>
              <w:t>acceptée moyennant la stérilisation sous pression des matières (méthode 1).</w:t>
            </w:r>
          </w:p>
          <w:p w:rsidR="002F52B7" w:rsidRPr="00D648E8" w:rsidRDefault="002F52B7" w:rsidP="00C85914">
            <w:pPr>
              <w:ind w:left="360" w:hanging="360"/>
              <w:jc w:val="left"/>
              <w:rPr>
                <w:sz w:val="22"/>
                <w:szCs w:val="22"/>
              </w:rPr>
            </w:pPr>
            <w:r w:rsidRPr="00D648E8">
              <w:rPr>
                <w:sz w:val="22"/>
                <w:szCs w:val="22"/>
              </w:rPr>
              <w:t></w:t>
            </w:r>
            <w:r w:rsidRPr="00D648E8">
              <w:rPr>
                <w:sz w:val="22"/>
                <w:szCs w:val="22"/>
              </w:rPr>
              <w:tab/>
              <w:t>acceptée s</w:t>
            </w:r>
            <w:r w:rsidR="00C85914" w:rsidRPr="00D648E8">
              <w:rPr>
                <w:sz w:val="22"/>
                <w:szCs w:val="22"/>
              </w:rPr>
              <w:t>ous les conditions d’expédition s</w:t>
            </w:r>
            <w:r w:rsidRPr="00D648E8">
              <w:rPr>
                <w:sz w:val="22"/>
                <w:szCs w:val="22"/>
              </w:rPr>
              <w:t>uivantes</w:t>
            </w:r>
            <w:r w:rsidRPr="00D648E8">
              <w:rPr>
                <w:sz w:val="22"/>
                <w:szCs w:val="22"/>
                <w:vertAlign w:val="superscript"/>
              </w:rPr>
              <w:t>(4)</w:t>
            </w:r>
            <w:r w:rsidRPr="00D648E8">
              <w:rPr>
                <w:sz w:val="22"/>
                <w:szCs w:val="22"/>
              </w:rPr>
              <w:t>:</w:t>
            </w:r>
            <w:r w:rsidR="00C85914" w:rsidRPr="00D648E8">
              <w:rPr>
                <w:sz w:val="22"/>
                <w:szCs w:val="22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85914" w:rsidRPr="00D648E8" w:rsidRDefault="00200B33" w:rsidP="00C85914">
            <w:pPr>
              <w:ind w:left="360" w:hanging="360"/>
              <w:jc w:val="left"/>
              <w:rPr>
                <w:sz w:val="22"/>
                <w:szCs w:val="22"/>
              </w:rPr>
            </w:pPr>
            <w:r w:rsidRPr="00D648E8">
              <w:rPr>
                <w:sz w:val="22"/>
                <w:szCs w:val="22"/>
              </w:rPr>
              <w:t>La présente autorisation est valable jusqu’au : ……………………………………………………………………………………………</w:t>
            </w:r>
            <w:r w:rsidR="002240AF" w:rsidRPr="00D648E8">
              <w:rPr>
                <w:sz w:val="22"/>
                <w:szCs w:val="22"/>
              </w:rPr>
              <w:t>(8)</w:t>
            </w:r>
          </w:p>
          <w:p w:rsidR="002F52B7" w:rsidRPr="00D648E8" w:rsidRDefault="002F52B7">
            <w:pPr>
              <w:ind w:left="360" w:hanging="360"/>
              <w:rPr>
                <w:sz w:val="22"/>
                <w:szCs w:val="22"/>
              </w:rPr>
            </w:pPr>
          </w:p>
          <w:p w:rsidR="0081217A" w:rsidRPr="00D648E8" w:rsidRDefault="0081217A">
            <w:pPr>
              <w:rPr>
                <w:sz w:val="22"/>
                <w:szCs w:val="22"/>
              </w:rPr>
            </w:pPr>
          </w:p>
          <w:p w:rsidR="0081217A" w:rsidRPr="00D648E8" w:rsidRDefault="0081217A">
            <w:pPr>
              <w:rPr>
                <w:sz w:val="22"/>
                <w:szCs w:val="22"/>
              </w:rPr>
            </w:pPr>
            <w:r w:rsidRPr="00D648E8">
              <w:rPr>
                <w:sz w:val="22"/>
                <w:szCs w:val="22"/>
              </w:rPr>
              <w:t>…………………………………………………………………..</w:t>
            </w:r>
          </w:p>
          <w:p w:rsidR="002F52B7" w:rsidRPr="00437A56" w:rsidRDefault="0081217A">
            <w:pPr>
              <w:rPr>
                <w:sz w:val="18"/>
                <w:szCs w:val="18"/>
              </w:rPr>
            </w:pPr>
            <w:r w:rsidRPr="00D648E8">
              <w:rPr>
                <w:sz w:val="22"/>
                <w:szCs w:val="22"/>
              </w:rPr>
              <w:t xml:space="preserve"> </w:t>
            </w:r>
            <w:r w:rsidR="002F52B7" w:rsidRPr="00437A56">
              <w:rPr>
                <w:sz w:val="18"/>
                <w:szCs w:val="18"/>
              </w:rPr>
              <w:t>(Date, sceau et signature de l’autorité compétente)</w:t>
            </w:r>
          </w:p>
          <w:p w:rsidR="002F52B7" w:rsidRPr="00D648E8" w:rsidRDefault="002F52B7">
            <w:pPr>
              <w:rPr>
                <w:sz w:val="22"/>
                <w:szCs w:val="22"/>
              </w:rPr>
            </w:pPr>
          </w:p>
        </w:tc>
      </w:tr>
    </w:tbl>
    <w:p w:rsidR="002F52B7" w:rsidRDefault="002F52B7" w:rsidP="002F52B7">
      <w:pPr>
        <w:spacing w:after="0"/>
        <w:rPr>
          <w:sz w:val="20"/>
        </w:rPr>
      </w:pPr>
      <w:r>
        <w:rPr>
          <w:sz w:val="20"/>
        </w:rPr>
        <w:t>Notes:</w:t>
      </w:r>
    </w:p>
    <w:p w:rsidR="002F52B7" w:rsidRDefault="002F52B7" w:rsidP="002F52B7">
      <w:pPr>
        <w:spacing w:after="0"/>
        <w:rPr>
          <w:sz w:val="20"/>
        </w:rPr>
      </w:pPr>
      <w:r>
        <w:rPr>
          <w:sz w:val="20"/>
        </w:rPr>
        <w:t>Veuillez remplir le document en lettres capitales.</w:t>
      </w:r>
    </w:p>
    <w:p w:rsidR="002F52B7" w:rsidRDefault="002F52B7" w:rsidP="000012E2">
      <w:pPr>
        <w:pStyle w:val="Point0"/>
        <w:spacing w:before="0" w:after="0"/>
        <w:ind w:left="851" w:hanging="851"/>
        <w:rPr>
          <w:sz w:val="20"/>
        </w:rPr>
      </w:pPr>
      <w:r>
        <w:rPr>
          <w:sz w:val="20"/>
        </w:rPr>
        <w:t>(1)</w:t>
      </w:r>
      <w:r>
        <w:rPr>
          <w:sz w:val="20"/>
        </w:rPr>
        <w:tab/>
        <w:t>Cocher la case correspondante.</w:t>
      </w:r>
    </w:p>
    <w:p w:rsidR="002F52B7" w:rsidRDefault="002F52B7" w:rsidP="000012E2">
      <w:pPr>
        <w:pStyle w:val="Point0"/>
        <w:spacing w:before="0" w:after="0"/>
        <w:ind w:left="851" w:hanging="851"/>
        <w:rPr>
          <w:sz w:val="20"/>
        </w:rPr>
      </w:pPr>
      <w:r>
        <w:rPr>
          <w:sz w:val="20"/>
        </w:rPr>
        <w:t>(2)</w:t>
      </w:r>
      <w:r>
        <w:rPr>
          <w:sz w:val="20"/>
        </w:rPr>
        <w:tab/>
        <w:t>Dans le cas d’aliments pour animaux familiers produits à partir de matières de catégorie 1 composées de sous-produits animaux provenant d’animaux qui ont fait l’objet d’un traitement illégal au sens de l’article 1</w:t>
      </w:r>
      <w:r>
        <w:rPr>
          <w:sz w:val="20"/>
          <w:vertAlign w:val="superscript"/>
        </w:rPr>
        <w:t>er</w:t>
      </w:r>
      <w:r>
        <w:rPr>
          <w:sz w:val="20"/>
        </w:rPr>
        <w:t>, paragraphe 2, point d), de la directive 96/22/CE ou de l’article 2, point b), de la directive 96/23/CE.</w:t>
      </w:r>
    </w:p>
    <w:p w:rsidR="002F52B7" w:rsidRDefault="002F52B7" w:rsidP="000012E2">
      <w:pPr>
        <w:pStyle w:val="Point0"/>
        <w:spacing w:before="0" w:after="0"/>
        <w:ind w:left="851" w:hanging="851"/>
        <w:rPr>
          <w:sz w:val="20"/>
        </w:rPr>
      </w:pPr>
      <w:r>
        <w:rPr>
          <w:sz w:val="20"/>
        </w:rPr>
        <w:t>(3)</w:t>
      </w:r>
      <w:r>
        <w:rPr>
          <w:sz w:val="20"/>
        </w:rPr>
        <w:tab/>
        <w:t>Préciser conformément à l’article 18 du règlement (CE) n° 1069/2009.</w:t>
      </w:r>
    </w:p>
    <w:p w:rsidR="002F52B7" w:rsidRDefault="002F52B7" w:rsidP="000012E2">
      <w:pPr>
        <w:pStyle w:val="Point0"/>
        <w:spacing w:before="0" w:after="0"/>
        <w:ind w:left="851" w:hanging="851"/>
        <w:rPr>
          <w:sz w:val="20"/>
        </w:rPr>
      </w:pPr>
      <w:r>
        <w:rPr>
          <w:sz w:val="20"/>
        </w:rPr>
        <w:t>(4)</w:t>
      </w:r>
      <w:r>
        <w:rPr>
          <w:sz w:val="20"/>
        </w:rPr>
        <w:tab/>
      </w:r>
      <w:r w:rsidR="000012E2">
        <w:rPr>
          <w:sz w:val="20"/>
        </w:rPr>
        <w:t>Compléter, le cas échéant.</w:t>
      </w:r>
    </w:p>
    <w:p w:rsidR="002F52B7" w:rsidRDefault="002F52B7" w:rsidP="000012E2">
      <w:pPr>
        <w:pStyle w:val="Point0"/>
        <w:spacing w:before="0" w:after="0"/>
        <w:ind w:left="851" w:hanging="851"/>
        <w:rPr>
          <w:sz w:val="20"/>
        </w:rPr>
      </w:pPr>
      <w:r>
        <w:rPr>
          <w:sz w:val="20"/>
        </w:rPr>
        <w:t>(5)</w:t>
      </w:r>
      <w:r>
        <w:rPr>
          <w:sz w:val="20"/>
        </w:rPr>
        <w:tab/>
      </w:r>
      <w:r w:rsidR="000012E2">
        <w:rPr>
          <w:sz w:val="20"/>
        </w:rPr>
        <w:t>Préciser.</w:t>
      </w:r>
    </w:p>
    <w:p w:rsidR="00325D59" w:rsidRDefault="00325D59" w:rsidP="000012E2">
      <w:pPr>
        <w:pStyle w:val="Point0"/>
        <w:spacing w:before="0" w:after="0"/>
        <w:ind w:left="851" w:hanging="851"/>
        <w:rPr>
          <w:sz w:val="20"/>
        </w:rPr>
      </w:pPr>
      <w:r>
        <w:rPr>
          <w:sz w:val="20"/>
        </w:rPr>
        <w:t>(6)</w:t>
      </w:r>
      <w:r>
        <w:rPr>
          <w:sz w:val="20"/>
        </w:rPr>
        <w:tab/>
      </w:r>
      <w:r w:rsidR="000012E2">
        <w:rPr>
          <w:sz w:val="20"/>
        </w:rPr>
        <w:t>Préciser la méthode de transformation utilisée parmi celles visées à l’annexe IV, chapitre III, du règlement (UE) n° </w:t>
      </w:r>
      <w:r w:rsidR="000012E2">
        <w:rPr>
          <w:sz w:val="20"/>
        </w:rPr>
        <w:t>142/2011</w:t>
      </w:r>
    </w:p>
    <w:p w:rsidR="002F52B7" w:rsidRDefault="00325D59" w:rsidP="000012E2">
      <w:pPr>
        <w:pStyle w:val="Point0"/>
        <w:spacing w:before="0" w:after="0"/>
        <w:ind w:left="851" w:hanging="851"/>
      </w:pPr>
      <w:r w:rsidRPr="00325D59">
        <w:rPr>
          <w:sz w:val="20"/>
        </w:rPr>
        <w:t>(7</w:t>
      </w:r>
      <w:r w:rsidR="002F52B7" w:rsidRPr="00325D59">
        <w:rPr>
          <w:sz w:val="20"/>
        </w:rPr>
        <w:t>)</w:t>
      </w:r>
      <w:r w:rsidR="002F52B7" w:rsidRPr="00325D59">
        <w:rPr>
          <w:sz w:val="20"/>
        </w:rPr>
        <w:tab/>
        <w:t>Pour l’autorité compétente: cocher la case correspondante.</w:t>
      </w:r>
      <w:bookmarkStart w:id="1" w:name="AC"/>
      <w:bookmarkEnd w:id="1"/>
      <w:r w:rsidR="002F52B7">
        <w:rPr>
          <w:rStyle w:val="Verwijzingopmerking"/>
        </w:rPr>
        <w:t xml:space="preserve"> </w:t>
      </w:r>
    </w:p>
    <w:p w:rsidR="00B45C69" w:rsidRPr="000012E2" w:rsidRDefault="000012E2" w:rsidP="000012E2">
      <w:pPr>
        <w:spacing w:before="0"/>
        <w:rPr>
          <w:sz w:val="20"/>
        </w:rPr>
      </w:pPr>
      <w:r w:rsidRPr="000012E2">
        <w:rPr>
          <w:sz w:val="20"/>
        </w:rPr>
        <w:t>(8)</w:t>
      </w:r>
      <w:r>
        <w:rPr>
          <w:sz w:val="20"/>
        </w:rPr>
        <w:tab/>
        <w:t xml:space="preserve">   Indiquer la date d’expiration de l’autorisation.</w:t>
      </w:r>
    </w:p>
    <w:sectPr w:rsidR="00B45C69" w:rsidRPr="000012E2" w:rsidSect="000012E2"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B7"/>
    <w:rsid w:val="000012E2"/>
    <w:rsid w:val="001C209D"/>
    <w:rsid w:val="00200B33"/>
    <w:rsid w:val="002240AF"/>
    <w:rsid w:val="002F52B7"/>
    <w:rsid w:val="00325D59"/>
    <w:rsid w:val="003D1804"/>
    <w:rsid w:val="00437A56"/>
    <w:rsid w:val="00794516"/>
    <w:rsid w:val="0081217A"/>
    <w:rsid w:val="00AF5479"/>
    <w:rsid w:val="00B446E2"/>
    <w:rsid w:val="00B45C69"/>
    <w:rsid w:val="00C36AF8"/>
    <w:rsid w:val="00C85914"/>
    <w:rsid w:val="00D648E8"/>
    <w:rsid w:val="00EB2E68"/>
    <w:rsid w:val="00F5691F"/>
    <w:rsid w:val="00F8159D"/>
    <w:rsid w:val="00FB62D9"/>
    <w:rsid w:val="00FF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F52B7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fr-FR"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oint0">
    <w:name w:val="Point 0"/>
    <w:basedOn w:val="Standaard"/>
    <w:rsid w:val="002F52B7"/>
    <w:pPr>
      <w:ind w:left="850" w:hanging="850"/>
    </w:pPr>
  </w:style>
  <w:style w:type="character" w:styleId="Verwijzingopmerking">
    <w:name w:val="annotation reference"/>
    <w:basedOn w:val="Standaardalinea-lettertype"/>
    <w:semiHidden/>
    <w:unhideWhenUsed/>
    <w:rsid w:val="002F52B7"/>
    <w:rPr>
      <w:rFonts w:ascii="Times New Roman" w:hAnsi="Times New Roman" w:cs="Times New Roman" w:hint="default"/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9451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4516"/>
    <w:rPr>
      <w:rFonts w:ascii="Tahoma" w:eastAsia="Times New Roman" w:hAnsi="Tahoma" w:cs="Tahoma"/>
      <w:sz w:val="16"/>
      <w:szCs w:val="16"/>
      <w:lang w:val="fr-FR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F52B7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fr-FR"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oint0">
    <w:name w:val="Point 0"/>
    <w:basedOn w:val="Standaard"/>
    <w:rsid w:val="002F52B7"/>
    <w:pPr>
      <w:ind w:left="850" w:hanging="850"/>
    </w:pPr>
  </w:style>
  <w:style w:type="character" w:styleId="Verwijzingopmerking">
    <w:name w:val="annotation reference"/>
    <w:basedOn w:val="Standaardalinea-lettertype"/>
    <w:semiHidden/>
    <w:unhideWhenUsed/>
    <w:rsid w:val="002F52B7"/>
    <w:rPr>
      <w:rFonts w:ascii="Times New Roman" w:hAnsi="Times New Roman" w:cs="Times New Roman" w:hint="default"/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9451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4516"/>
    <w:rPr>
      <w:rFonts w:ascii="Tahoma" w:eastAsia="Times New Roman" w:hAnsi="Tahoma" w:cs="Tahoma"/>
      <w:sz w:val="16"/>
      <w:szCs w:val="16"/>
      <w:lang w:val="fr-FR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8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8C3EA06960646931FECBF22C421CF" ma:contentTypeVersion="12" ma:contentTypeDescription="Een nieuw document maken." ma:contentTypeScope="" ma:versionID="28bb41662430d22e1194e6a540ac2eb5">
  <xsd:schema xmlns:xsd="http://www.w3.org/2001/XMLSchema" xmlns:xs="http://www.w3.org/2001/XMLSchema" xmlns:p="http://schemas.microsoft.com/office/2006/metadata/properties" xmlns:ns1="http://schemas.microsoft.com/sharepoint/v3" xmlns:ns2="8352b163-ef7a-4c75-991d-0dfe92b21fb1" targetNamespace="http://schemas.microsoft.com/office/2006/metadata/properties" ma:root="true" ma:fieldsID="79840714027a591d18954fbe63868ae6" ns1:_="" ns2:_="">
    <xsd:import namespace="http://schemas.microsoft.com/sharepoint/v3"/>
    <xsd:import namespace="8352b163-ef7a-4c75-991d-0dfe92b21fb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Begindatum van de planning" ma:description="" ma:internalName="PublishingStartDate">
      <xsd:simpleType>
        <xsd:restriction base="dms:Unknown"/>
      </xsd:simpleType>
    </xsd:element>
    <xsd:element name="PublishingExpirationDate" ma:index="5" nillable="true" ma:displayName="Einddatum van de planning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2b163-ef7a-4c75-991d-0dfe92b21f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13B879-5596-458B-891C-871C7130C898}"/>
</file>

<file path=customXml/itemProps2.xml><?xml version="1.0" encoding="utf-8"?>
<ds:datastoreItem xmlns:ds="http://schemas.openxmlformats.org/officeDocument/2006/customXml" ds:itemID="{B07AFA33-403E-4106-8C0F-42B19ABB7A80}"/>
</file>

<file path=customXml/itemProps3.xml><?xml version="1.0" encoding="utf-8"?>
<ds:datastoreItem xmlns:ds="http://schemas.openxmlformats.org/officeDocument/2006/customXml" ds:itemID="{A6C23949-5894-4E1E-92CB-1CD3AA04F1C4}"/>
</file>

<file path=customXml/itemProps4.xml><?xml version="1.0" encoding="utf-8"?>
<ds:datastoreItem xmlns:ds="http://schemas.openxmlformats.org/officeDocument/2006/customXml" ds:itemID="{9A50FD28-C7C6-42D1-AAB9-AE44E37250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512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VLM</Company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jstb</dc:creator>
  <cp:keywords/>
  <dc:description/>
  <cp:lastModifiedBy>jstb</cp:lastModifiedBy>
  <cp:revision>20</cp:revision>
  <cp:lastPrinted>2013-01-18T13:49:00Z</cp:lastPrinted>
  <dcterms:created xsi:type="dcterms:W3CDTF">2013-01-18T10:44:00Z</dcterms:created>
  <dcterms:modified xsi:type="dcterms:W3CDTF">2013-01-18T14:10:00Z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0x0101006698C3EA06960646931FECBF22C421CF</vt:lpwstr>
  </property>
</Properties>
</file>