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26CE9" w14:textId="77777777" w:rsidR="0018383D" w:rsidRDefault="00554C9F">
      <w:r>
        <w:rPr>
          <w:noProof/>
          <w:lang w:val="nl-NL" w:eastAsia="nl-NL"/>
        </w:rPr>
        <w:pict w14:anchorId="325B36F7">
          <v:shapetype id="_x0000_t202" coordsize="21600,21600" o:spt="202" path="m,l,21600r21600,l21600,xe">
            <v:stroke joinstyle="miter"/>
            <v:path gradientshapeok="t" o:connecttype="rect"/>
          </v:shapetype>
          <v:shape id="_x0000_s1027" type="#_x0000_t202" style="position:absolute;margin-left:-9pt;margin-top:-53.85pt;width:738.95pt;height:63pt;z-index:251657728" strokecolor="#9bbb59">
            <v:textbox style="mso-next-textbox:#_x0000_s1027">
              <w:txbxContent>
                <w:p w14:paraId="58CB8D2D" w14:textId="77777777" w:rsidR="00D10FE9" w:rsidRPr="00CC61EB" w:rsidRDefault="00D10FE9" w:rsidP="00554C9F">
                  <w:pPr>
                    <w:jc w:val="center"/>
                    <w:rPr>
                      <w:rFonts w:ascii="Arial" w:hAnsi="Arial" w:cs="Arial"/>
                      <w:b/>
                      <w:color w:val="9BBB59"/>
                      <w:sz w:val="22"/>
                      <w:szCs w:val="22"/>
                    </w:rPr>
                  </w:pPr>
                  <w:r w:rsidRPr="00CC61EB">
                    <w:rPr>
                      <w:rFonts w:ascii="Arial" w:hAnsi="Arial" w:cs="Arial"/>
                      <w:b/>
                      <w:color w:val="9BBB59"/>
                      <w:sz w:val="22"/>
                      <w:szCs w:val="22"/>
                    </w:rPr>
                    <w:t>CHECKLIST voor de ERKENNING in kader van de VERORDENING DIERLIJKE BIJPRODUCTEN</w:t>
                  </w:r>
                </w:p>
                <w:p w14:paraId="13F3D2D7" w14:textId="77777777" w:rsidR="00D10FE9" w:rsidRPr="00CC61EB" w:rsidRDefault="00D10FE9" w:rsidP="00584416">
                  <w:pPr>
                    <w:jc w:val="center"/>
                    <w:rPr>
                      <w:rFonts w:ascii="Arial" w:hAnsi="Arial" w:cs="Arial"/>
                      <w:b/>
                      <w:color w:val="9BBB59"/>
                      <w:sz w:val="22"/>
                      <w:szCs w:val="22"/>
                    </w:rPr>
                  </w:pPr>
                  <w:r w:rsidRPr="00CC61EB">
                    <w:rPr>
                      <w:rFonts w:ascii="Arial" w:hAnsi="Arial" w:cs="Arial"/>
                      <w:b/>
                      <w:color w:val="9BBB59"/>
                      <w:sz w:val="22"/>
                      <w:szCs w:val="22"/>
                    </w:rPr>
                    <w:t xml:space="preserve">voor een OPSLAGBEDRIJF van </w:t>
                  </w:r>
                  <w:r>
                    <w:rPr>
                      <w:rFonts w:ascii="Arial" w:hAnsi="Arial" w:cs="Arial"/>
                      <w:b/>
                      <w:color w:val="9BBB59"/>
                      <w:sz w:val="22"/>
                      <w:szCs w:val="22"/>
                    </w:rPr>
                    <w:t>DIERLIJKE BIJPRODUCTEN: NIET-VERWERKTE MEST</w:t>
                  </w:r>
                </w:p>
                <w:p w14:paraId="0BEC2D45" w14:textId="77777777" w:rsidR="00D10FE9" w:rsidRPr="00CC61EB" w:rsidRDefault="00D10FE9" w:rsidP="00732725">
                  <w:pPr>
                    <w:jc w:val="center"/>
                    <w:rPr>
                      <w:rFonts w:ascii="Arial" w:hAnsi="Arial" w:cs="Arial"/>
                      <w:b/>
                      <w:color w:val="9BBB59"/>
                      <w:sz w:val="22"/>
                      <w:szCs w:val="22"/>
                    </w:rPr>
                  </w:pPr>
                  <w:r w:rsidRPr="00CC61EB">
                    <w:rPr>
                      <w:rFonts w:ascii="Arial" w:hAnsi="Arial" w:cs="Arial"/>
                      <w:b/>
                      <w:color w:val="9BBB59"/>
                      <w:sz w:val="22"/>
                      <w:szCs w:val="22"/>
                    </w:rPr>
                    <w:t xml:space="preserve">Verordening (EG) Nr. 1069/2009 art. 24, 1. </w:t>
                  </w:r>
                  <w:r>
                    <w:rPr>
                      <w:rFonts w:ascii="Arial" w:hAnsi="Arial" w:cs="Arial"/>
                      <w:b/>
                      <w:color w:val="9BBB59"/>
                      <w:sz w:val="22"/>
                      <w:szCs w:val="22"/>
                    </w:rPr>
                    <w:t>i</w:t>
                  </w:r>
                  <w:r w:rsidRPr="00CC61EB">
                    <w:rPr>
                      <w:rFonts w:ascii="Arial" w:hAnsi="Arial" w:cs="Arial"/>
                      <w:b/>
                      <w:color w:val="9BBB59"/>
                      <w:sz w:val="22"/>
                      <w:szCs w:val="22"/>
                    </w:rPr>
                    <w:t>) en Verordening (EU) Nr. 142/2011 art. 19</w:t>
                  </w:r>
                </w:p>
              </w:txbxContent>
            </v:textbox>
          </v:shape>
        </w:pict>
      </w:r>
    </w:p>
    <w:p w14:paraId="6728D759" w14:textId="77777777" w:rsidR="004F1357" w:rsidRDefault="004F1357"/>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554"/>
        <w:gridCol w:w="13"/>
        <w:gridCol w:w="696"/>
        <w:gridCol w:w="13"/>
        <w:gridCol w:w="695"/>
        <w:gridCol w:w="13"/>
        <w:gridCol w:w="6804"/>
      </w:tblGrid>
      <w:tr w:rsidR="00EE53A3" w:rsidRPr="007A4B84" w14:paraId="2C24BF8F" w14:textId="77777777" w:rsidTr="002A05CE">
        <w:trPr>
          <w:tblHeader/>
        </w:trPr>
        <w:tc>
          <w:tcPr>
            <w:tcW w:w="6204" w:type="dxa"/>
            <w:tcBorders>
              <w:bottom w:val="single" w:sz="4" w:space="0" w:color="auto"/>
            </w:tcBorders>
            <w:shd w:val="clear" w:color="auto" w:fill="B3B3B3"/>
          </w:tcPr>
          <w:p w14:paraId="24DA4DB8" w14:textId="77777777" w:rsidR="00EE53A3" w:rsidRPr="007A4B84" w:rsidRDefault="00EE53A3" w:rsidP="00D277D2">
            <w:pPr>
              <w:rPr>
                <w:rFonts w:ascii="Arial" w:hAnsi="Arial" w:cs="Arial"/>
                <w:b/>
                <w:sz w:val="20"/>
                <w:szCs w:val="20"/>
              </w:rPr>
            </w:pPr>
            <w:r w:rsidRPr="007A4B84">
              <w:rPr>
                <w:rFonts w:ascii="Arial" w:hAnsi="Arial" w:cs="Arial"/>
                <w:b/>
                <w:sz w:val="20"/>
                <w:szCs w:val="20"/>
              </w:rPr>
              <w:t xml:space="preserve">Voorwaarden </w:t>
            </w:r>
          </w:p>
        </w:tc>
        <w:tc>
          <w:tcPr>
            <w:tcW w:w="567" w:type="dxa"/>
            <w:gridSpan w:val="2"/>
            <w:tcBorders>
              <w:bottom w:val="single" w:sz="4" w:space="0" w:color="auto"/>
            </w:tcBorders>
            <w:shd w:val="clear" w:color="auto" w:fill="B3B3B3"/>
          </w:tcPr>
          <w:p w14:paraId="65E46442" w14:textId="77777777" w:rsidR="00EE53A3" w:rsidRPr="007A4B84" w:rsidRDefault="00EE53A3" w:rsidP="00D277D2">
            <w:pPr>
              <w:rPr>
                <w:rFonts w:ascii="Arial" w:hAnsi="Arial" w:cs="Arial"/>
                <w:b/>
                <w:sz w:val="20"/>
                <w:szCs w:val="20"/>
              </w:rPr>
            </w:pPr>
            <w:r w:rsidRPr="007A4B84">
              <w:rPr>
                <w:rFonts w:ascii="Arial" w:hAnsi="Arial" w:cs="Arial"/>
                <w:b/>
                <w:sz w:val="20"/>
                <w:szCs w:val="20"/>
              </w:rPr>
              <w:t>OK</w:t>
            </w:r>
          </w:p>
        </w:tc>
        <w:tc>
          <w:tcPr>
            <w:tcW w:w="709" w:type="dxa"/>
            <w:gridSpan w:val="2"/>
            <w:tcBorders>
              <w:bottom w:val="single" w:sz="4" w:space="0" w:color="auto"/>
            </w:tcBorders>
            <w:shd w:val="clear" w:color="auto" w:fill="B3B3B3"/>
          </w:tcPr>
          <w:p w14:paraId="05E71EB5" w14:textId="77777777" w:rsidR="00EE53A3" w:rsidRPr="007A4B84" w:rsidRDefault="00EE53A3" w:rsidP="00D50468">
            <w:pPr>
              <w:rPr>
                <w:rFonts w:ascii="Arial" w:hAnsi="Arial" w:cs="Arial"/>
                <w:b/>
                <w:sz w:val="20"/>
                <w:szCs w:val="20"/>
              </w:rPr>
            </w:pPr>
            <w:r w:rsidRPr="007A4B84">
              <w:rPr>
                <w:rFonts w:ascii="Arial" w:hAnsi="Arial" w:cs="Arial"/>
                <w:b/>
                <w:sz w:val="20"/>
                <w:szCs w:val="20"/>
              </w:rPr>
              <w:t>NOK</w:t>
            </w:r>
          </w:p>
        </w:tc>
        <w:tc>
          <w:tcPr>
            <w:tcW w:w="708" w:type="dxa"/>
            <w:gridSpan w:val="2"/>
            <w:tcBorders>
              <w:bottom w:val="single" w:sz="4" w:space="0" w:color="auto"/>
            </w:tcBorders>
            <w:shd w:val="clear" w:color="auto" w:fill="B3B3B3"/>
          </w:tcPr>
          <w:p w14:paraId="0E91BA5B" w14:textId="77777777" w:rsidR="00EE53A3" w:rsidRPr="007A4B84" w:rsidRDefault="00EE53A3" w:rsidP="007A4B84">
            <w:pPr>
              <w:ind w:left="-12" w:firstLine="12"/>
              <w:rPr>
                <w:rFonts w:ascii="Arial" w:hAnsi="Arial" w:cs="Arial"/>
                <w:b/>
                <w:sz w:val="20"/>
                <w:szCs w:val="20"/>
              </w:rPr>
            </w:pPr>
            <w:r w:rsidRPr="007A4B84">
              <w:rPr>
                <w:rFonts w:ascii="Arial" w:hAnsi="Arial" w:cs="Arial"/>
                <w:b/>
                <w:sz w:val="20"/>
                <w:szCs w:val="20"/>
              </w:rPr>
              <w:t>NVT</w:t>
            </w:r>
          </w:p>
        </w:tc>
        <w:tc>
          <w:tcPr>
            <w:tcW w:w="6804" w:type="dxa"/>
            <w:tcBorders>
              <w:bottom w:val="single" w:sz="4" w:space="0" w:color="auto"/>
            </w:tcBorders>
            <w:shd w:val="clear" w:color="auto" w:fill="B3B3B3"/>
          </w:tcPr>
          <w:p w14:paraId="07A6FC2B" w14:textId="77777777" w:rsidR="00EE53A3" w:rsidRPr="007A4B84" w:rsidRDefault="00EE53A3" w:rsidP="0035559C">
            <w:pPr>
              <w:ind w:right="-95"/>
              <w:rPr>
                <w:rFonts w:ascii="Arial" w:hAnsi="Arial" w:cs="Arial"/>
                <w:b/>
                <w:sz w:val="20"/>
                <w:szCs w:val="20"/>
              </w:rPr>
            </w:pPr>
            <w:r w:rsidRPr="007A4B84">
              <w:rPr>
                <w:rFonts w:ascii="Arial" w:hAnsi="Arial" w:cs="Arial"/>
                <w:b/>
                <w:sz w:val="20"/>
                <w:szCs w:val="20"/>
              </w:rPr>
              <w:t>Bijlage</w:t>
            </w:r>
            <w:r w:rsidR="00ED77B0">
              <w:rPr>
                <w:rFonts w:ascii="Arial" w:hAnsi="Arial" w:cs="Arial"/>
                <w:b/>
                <w:sz w:val="20"/>
                <w:szCs w:val="20"/>
              </w:rPr>
              <w:t xml:space="preserve"> / Toelichting</w:t>
            </w:r>
          </w:p>
        </w:tc>
      </w:tr>
      <w:tr w:rsidR="00554C9F" w:rsidRPr="007A4B84" w14:paraId="571FE366" w14:textId="77777777" w:rsidTr="002A05CE">
        <w:tc>
          <w:tcPr>
            <w:tcW w:w="14992" w:type="dxa"/>
            <w:gridSpan w:val="8"/>
            <w:shd w:val="clear" w:color="auto" w:fill="C0C0C0"/>
          </w:tcPr>
          <w:p w14:paraId="18D5A4CC" w14:textId="77777777" w:rsidR="00554C9F" w:rsidRPr="007A4B84" w:rsidRDefault="00554C9F" w:rsidP="00D277D2">
            <w:pPr>
              <w:rPr>
                <w:rFonts w:ascii="Arial" w:hAnsi="Arial" w:cs="Arial"/>
                <w:b/>
                <w:sz w:val="20"/>
                <w:szCs w:val="20"/>
              </w:rPr>
            </w:pPr>
            <w:r w:rsidRPr="007A4B84">
              <w:rPr>
                <w:rFonts w:ascii="Arial" w:hAnsi="Arial" w:cs="Arial"/>
                <w:b/>
                <w:sz w:val="20"/>
                <w:szCs w:val="20"/>
              </w:rPr>
              <w:t>1. Algemeen</w:t>
            </w:r>
          </w:p>
        </w:tc>
      </w:tr>
      <w:tr w:rsidR="00EE53A3" w:rsidRPr="007A4B84" w14:paraId="0B8EC5E5" w14:textId="77777777" w:rsidTr="002A05CE">
        <w:tc>
          <w:tcPr>
            <w:tcW w:w="6204" w:type="dxa"/>
          </w:tcPr>
          <w:p w14:paraId="7D63B038" w14:textId="77777777" w:rsidR="00EE53A3" w:rsidRPr="007A4B84" w:rsidRDefault="00EE53A3" w:rsidP="00D277D2">
            <w:pPr>
              <w:rPr>
                <w:rFonts w:ascii="Arial" w:hAnsi="Arial" w:cs="Arial"/>
                <w:sz w:val="20"/>
                <w:szCs w:val="20"/>
              </w:rPr>
            </w:pPr>
            <w:r w:rsidRPr="007A4B84">
              <w:rPr>
                <w:rFonts w:ascii="Arial" w:hAnsi="Arial" w:cs="Arial"/>
                <w:sz w:val="20"/>
                <w:szCs w:val="20"/>
              </w:rPr>
              <w:t>1.1 Het bedrijf moet beschikken over een geldige milieuvergunning.</w:t>
            </w:r>
          </w:p>
        </w:tc>
        <w:tc>
          <w:tcPr>
            <w:tcW w:w="554" w:type="dxa"/>
          </w:tcPr>
          <w:p w14:paraId="746C5152" w14:textId="77777777" w:rsidR="00EE53A3" w:rsidRPr="007A4B84" w:rsidRDefault="00EE53A3" w:rsidP="00D277D2">
            <w:pPr>
              <w:rPr>
                <w:rFonts w:ascii="Arial" w:hAnsi="Arial" w:cs="Arial"/>
                <w:sz w:val="20"/>
                <w:szCs w:val="20"/>
              </w:rPr>
            </w:pPr>
          </w:p>
        </w:tc>
        <w:tc>
          <w:tcPr>
            <w:tcW w:w="709" w:type="dxa"/>
            <w:gridSpan w:val="2"/>
          </w:tcPr>
          <w:p w14:paraId="7A78B617" w14:textId="77777777" w:rsidR="00EE53A3" w:rsidRPr="007A4B84" w:rsidRDefault="00EE53A3" w:rsidP="00D277D2">
            <w:pPr>
              <w:rPr>
                <w:rFonts w:ascii="Arial" w:hAnsi="Arial" w:cs="Arial"/>
                <w:sz w:val="20"/>
                <w:szCs w:val="20"/>
              </w:rPr>
            </w:pPr>
          </w:p>
        </w:tc>
        <w:tc>
          <w:tcPr>
            <w:tcW w:w="708" w:type="dxa"/>
            <w:gridSpan w:val="2"/>
          </w:tcPr>
          <w:p w14:paraId="03EE8193" w14:textId="77777777" w:rsidR="00EE53A3" w:rsidRPr="007A4B84" w:rsidRDefault="00EE53A3" w:rsidP="00D277D2">
            <w:pPr>
              <w:rPr>
                <w:rFonts w:ascii="Arial" w:hAnsi="Arial" w:cs="Arial"/>
                <w:sz w:val="20"/>
                <w:szCs w:val="20"/>
              </w:rPr>
            </w:pPr>
          </w:p>
        </w:tc>
        <w:tc>
          <w:tcPr>
            <w:tcW w:w="6817" w:type="dxa"/>
            <w:gridSpan w:val="2"/>
          </w:tcPr>
          <w:p w14:paraId="6FEDA98F" w14:textId="77777777" w:rsidR="00EE53A3" w:rsidRPr="007A4B84" w:rsidRDefault="00EE53A3" w:rsidP="00D277D2">
            <w:pPr>
              <w:rPr>
                <w:rFonts w:ascii="Arial" w:hAnsi="Arial" w:cs="Arial"/>
                <w:sz w:val="20"/>
                <w:szCs w:val="20"/>
              </w:rPr>
            </w:pPr>
            <w:r w:rsidRPr="007A4B84">
              <w:rPr>
                <w:rFonts w:ascii="Arial" w:hAnsi="Arial" w:cs="Arial"/>
                <w:sz w:val="20"/>
                <w:szCs w:val="20"/>
              </w:rPr>
              <w:t>Kopie milieuvergunning</w:t>
            </w:r>
          </w:p>
        </w:tc>
      </w:tr>
      <w:tr w:rsidR="00EE53A3" w:rsidRPr="007A4B84" w14:paraId="1DA4A1F0" w14:textId="77777777" w:rsidTr="002A05CE">
        <w:tc>
          <w:tcPr>
            <w:tcW w:w="6204" w:type="dxa"/>
          </w:tcPr>
          <w:p w14:paraId="7F4A87E0" w14:textId="77777777" w:rsidR="00EE53A3" w:rsidRPr="007A4B84" w:rsidRDefault="00EE53A3" w:rsidP="00D277D2">
            <w:pPr>
              <w:rPr>
                <w:rFonts w:ascii="Arial" w:hAnsi="Arial" w:cs="Arial"/>
                <w:sz w:val="20"/>
                <w:szCs w:val="20"/>
              </w:rPr>
            </w:pPr>
            <w:r w:rsidRPr="007A4B84">
              <w:rPr>
                <w:rFonts w:ascii="Arial" w:hAnsi="Arial" w:cs="Arial"/>
                <w:sz w:val="20"/>
                <w:szCs w:val="20"/>
              </w:rPr>
              <w:t>1.2 Bedrijfsplan</w:t>
            </w:r>
          </w:p>
        </w:tc>
        <w:tc>
          <w:tcPr>
            <w:tcW w:w="554" w:type="dxa"/>
          </w:tcPr>
          <w:p w14:paraId="694BAA96" w14:textId="77777777" w:rsidR="00EE53A3" w:rsidRPr="007A4B84" w:rsidRDefault="00EE53A3" w:rsidP="00D277D2">
            <w:pPr>
              <w:rPr>
                <w:rFonts w:ascii="Arial" w:hAnsi="Arial" w:cs="Arial"/>
                <w:sz w:val="20"/>
                <w:szCs w:val="20"/>
              </w:rPr>
            </w:pPr>
          </w:p>
        </w:tc>
        <w:tc>
          <w:tcPr>
            <w:tcW w:w="709" w:type="dxa"/>
            <w:gridSpan w:val="2"/>
          </w:tcPr>
          <w:p w14:paraId="16DC3368" w14:textId="77777777" w:rsidR="00EE53A3" w:rsidRPr="007A4B84" w:rsidRDefault="00EE53A3" w:rsidP="00D277D2">
            <w:pPr>
              <w:rPr>
                <w:rFonts w:ascii="Arial" w:hAnsi="Arial" w:cs="Arial"/>
                <w:sz w:val="20"/>
                <w:szCs w:val="20"/>
              </w:rPr>
            </w:pPr>
          </w:p>
        </w:tc>
        <w:tc>
          <w:tcPr>
            <w:tcW w:w="708" w:type="dxa"/>
            <w:gridSpan w:val="2"/>
          </w:tcPr>
          <w:p w14:paraId="18ACDA60" w14:textId="77777777" w:rsidR="00EE53A3" w:rsidRPr="007A4B84" w:rsidRDefault="00EE53A3" w:rsidP="00D277D2">
            <w:pPr>
              <w:rPr>
                <w:rFonts w:ascii="Arial" w:hAnsi="Arial" w:cs="Arial"/>
                <w:sz w:val="20"/>
                <w:szCs w:val="20"/>
              </w:rPr>
            </w:pPr>
          </w:p>
        </w:tc>
        <w:tc>
          <w:tcPr>
            <w:tcW w:w="6817" w:type="dxa"/>
            <w:gridSpan w:val="2"/>
          </w:tcPr>
          <w:p w14:paraId="3A425431" w14:textId="77777777" w:rsidR="00EE53A3" w:rsidRPr="007A4B84" w:rsidRDefault="00EE53A3" w:rsidP="00D277D2">
            <w:pPr>
              <w:rPr>
                <w:rFonts w:ascii="Arial" w:hAnsi="Arial" w:cs="Arial"/>
                <w:sz w:val="20"/>
                <w:szCs w:val="20"/>
              </w:rPr>
            </w:pPr>
            <w:r w:rsidRPr="007A4B84">
              <w:rPr>
                <w:rFonts w:ascii="Arial" w:hAnsi="Arial" w:cs="Arial"/>
                <w:sz w:val="20"/>
                <w:szCs w:val="20"/>
              </w:rPr>
              <w:t>Grondplan met aanduiding van de verschillende activiteiten op het terrein, eventuele (on)reine zones en transportbewegingen.</w:t>
            </w:r>
          </w:p>
        </w:tc>
      </w:tr>
      <w:tr w:rsidR="00EE53A3" w:rsidRPr="007A4B84" w14:paraId="1566093C" w14:textId="77777777" w:rsidTr="002A05CE">
        <w:tc>
          <w:tcPr>
            <w:tcW w:w="6204" w:type="dxa"/>
          </w:tcPr>
          <w:p w14:paraId="4FE52843" w14:textId="77777777" w:rsidR="00EE53A3" w:rsidRPr="007A4B84" w:rsidRDefault="00EE53A3" w:rsidP="00D277D2">
            <w:pPr>
              <w:rPr>
                <w:rFonts w:ascii="Arial" w:hAnsi="Arial" w:cs="Arial"/>
                <w:sz w:val="20"/>
                <w:szCs w:val="20"/>
              </w:rPr>
            </w:pPr>
            <w:r w:rsidRPr="007A4B84">
              <w:rPr>
                <w:rFonts w:ascii="Arial" w:hAnsi="Arial" w:cs="Arial"/>
                <w:sz w:val="20"/>
                <w:szCs w:val="20"/>
              </w:rPr>
              <w:t xml:space="preserve">1.3 Omschrijf de aard van de activiteiten </w:t>
            </w:r>
          </w:p>
          <w:p w14:paraId="25467566" w14:textId="77777777" w:rsidR="00EE53A3" w:rsidRPr="007A4B84" w:rsidRDefault="00EE53A3" w:rsidP="00D277D2">
            <w:pPr>
              <w:rPr>
                <w:rFonts w:ascii="Arial" w:hAnsi="Arial" w:cs="Arial"/>
                <w:sz w:val="20"/>
                <w:szCs w:val="20"/>
              </w:rPr>
            </w:pPr>
          </w:p>
        </w:tc>
        <w:tc>
          <w:tcPr>
            <w:tcW w:w="554" w:type="dxa"/>
          </w:tcPr>
          <w:p w14:paraId="1B12827A" w14:textId="77777777" w:rsidR="00EE53A3" w:rsidRPr="007A4B84" w:rsidRDefault="00EE53A3" w:rsidP="00D277D2">
            <w:pPr>
              <w:rPr>
                <w:rFonts w:ascii="Arial" w:hAnsi="Arial" w:cs="Arial"/>
                <w:sz w:val="20"/>
                <w:szCs w:val="20"/>
              </w:rPr>
            </w:pPr>
          </w:p>
        </w:tc>
        <w:tc>
          <w:tcPr>
            <w:tcW w:w="709" w:type="dxa"/>
            <w:gridSpan w:val="2"/>
          </w:tcPr>
          <w:p w14:paraId="3024538B" w14:textId="77777777" w:rsidR="00EE53A3" w:rsidRPr="007A4B84" w:rsidRDefault="00EE53A3" w:rsidP="00D277D2">
            <w:pPr>
              <w:rPr>
                <w:rFonts w:ascii="Arial" w:hAnsi="Arial" w:cs="Arial"/>
                <w:sz w:val="20"/>
                <w:szCs w:val="20"/>
              </w:rPr>
            </w:pPr>
          </w:p>
        </w:tc>
        <w:tc>
          <w:tcPr>
            <w:tcW w:w="708" w:type="dxa"/>
            <w:gridSpan w:val="2"/>
          </w:tcPr>
          <w:p w14:paraId="7CA5D16F" w14:textId="77777777" w:rsidR="00EE53A3" w:rsidRPr="007A4B84" w:rsidRDefault="00EE53A3" w:rsidP="00D277D2">
            <w:pPr>
              <w:rPr>
                <w:rFonts w:ascii="Arial" w:hAnsi="Arial" w:cs="Arial"/>
                <w:sz w:val="20"/>
                <w:szCs w:val="20"/>
              </w:rPr>
            </w:pPr>
          </w:p>
        </w:tc>
        <w:tc>
          <w:tcPr>
            <w:tcW w:w="6817" w:type="dxa"/>
            <w:gridSpan w:val="2"/>
          </w:tcPr>
          <w:p w14:paraId="00609CA5" w14:textId="77777777" w:rsidR="00EE53A3" w:rsidRPr="007A4B84" w:rsidRDefault="00EE53A3" w:rsidP="00D277D2">
            <w:pPr>
              <w:rPr>
                <w:rFonts w:ascii="Arial" w:hAnsi="Arial" w:cs="Arial"/>
                <w:sz w:val="20"/>
                <w:szCs w:val="20"/>
              </w:rPr>
            </w:pPr>
            <w:r w:rsidRPr="007A4B84">
              <w:rPr>
                <w:rFonts w:ascii="Arial" w:hAnsi="Arial" w:cs="Arial"/>
                <w:sz w:val="20"/>
                <w:szCs w:val="20"/>
              </w:rPr>
              <w:t>Duidelijke omschrijving van de activiteiten: enkel opslag, ook drogen/korrelen/herverpakken...</w:t>
            </w:r>
          </w:p>
        </w:tc>
      </w:tr>
      <w:tr w:rsidR="00EE53A3" w:rsidRPr="007A4B84" w14:paraId="36989894" w14:textId="77777777" w:rsidTr="002A05CE">
        <w:tc>
          <w:tcPr>
            <w:tcW w:w="6204" w:type="dxa"/>
          </w:tcPr>
          <w:p w14:paraId="067D0B7C" w14:textId="77777777" w:rsidR="00EE53A3" w:rsidRPr="007A4B84" w:rsidRDefault="00EE53A3" w:rsidP="00D277D2">
            <w:pPr>
              <w:rPr>
                <w:rFonts w:ascii="Arial" w:hAnsi="Arial" w:cs="Arial"/>
                <w:sz w:val="20"/>
                <w:szCs w:val="20"/>
              </w:rPr>
            </w:pPr>
            <w:r w:rsidRPr="007A4B84">
              <w:rPr>
                <w:rFonts w:ascii="Arial" w:hAnsi="Arial" w:cs="Arial"/>
                <w:sz w:val="20"/>
                <w:szCs w:val="20"/>
              </w:rPr>
              <w:t>1.3 Beschrijving grondstoffen</w:t>
            </w:r>
          </w:p>
        </w:tc>
        <w:tc>
          <w:tcPr>
            <w:tcW w:w="554" w:type="dxa"/>
          </w:tcPr>
          <w:p w14:paraId="062E36E0" w14:textId="77777777" w:rsidR="00EE53A3" w:rsidRPr="007A4B84" w:rsidRDefault="00EE53A3" w:rsidP="00D277D2">
            <w:pPr>
              <w:rPr>
                <w:rFonts w:ascii="Arial" w:hAnsi="Arial" w:cs="Arial"/>
                <w:sz w:val="20"/>
                <w:szCs w:val="20"/>
              </w:rPr>
            </w:pPr>
          </w:p>
        </w:tc>
        <w:tc>
          <w:tcPr>
            <w:tcW w:w="709" w:type="dxa"/>
            <w:gridSpan w:val="2"/>
          </w:tcPr>
          <w:p w14:paraId="35FBD618" w14:textId="77777777" w:rsidR="00EE53A3" w:rsidRPr="007A4B84" w:rsidRDefault="00EE53A3" w:rsidP="00D277D2">
            <w:pPr>
              <w:rPr>
                <w:rFonts w:ascii="Arial" w:hAnsi="Arial" w:cs="Arial"/>
                <w:sz w:val="20"/>
                <w:szCs w:val="20"/>
              </w:rPr>
            </w:pPr>
          </w:p>
        </w:tc>
        <w:tc>
          <w:tcPr>
            <w:tcW w:w="708" w:type="dxa"/>
            <w:gridSpan w:val="2"/>
          </w:tcPr>
          <w:p w14:paraId="195134E3" w14:textId="77777777" w:rsidR="00EE53A3" w:rsidRPr="007A4B84" w:rsidRDefault="00EE53A3" w:rsidP="00D277D2">
            <w:pPr>
              <w:rPr>
                <w:rFonts w:ascii="Arial" w:hAnsi="Arial" w:cs="Arial"/>
                <w:sz w:val="20"/>
                <w:szCs w:val="20"/>
              </w:rPr>
            </w:pPr>
          </w:p>
        </w:tc>
        <w:tc>
          <w:tcPr>
            <w:tcW w:w="6817" w:type="dxa"/>
            <w:gridSpan w:val="2"/>
          </w:tcPr>
          <w:p w14:paraId="5B66B02B" w14:textId="77777777" w:rsidR="00EE53A3" w:rsidRPr="007A4B84" w:rsidRDefault="00EE53A3" w:rsidP="00D277D2">
            <w:pPr>
              <w:rPr>
                <w:rFonts w:ascii="Arial" w:hAnsi="Arial" w:cs="Arial"/>
                <w:sz w:val="20"/>
                <w:szCs w:val="20"/>
              </w:rPr>
            </w:pPr>
            <w:r w:rsidRPr="007A4B84">
              <w:rPr>
                <w:rFonts w:ascii="Arial" w:hAnsi="Arial" w:cs="Arial"/>
                <w:sz w:val="20"/>
                <w:szCs w:val="20"/>
              </w:rPr>
              <w:t xml:space="preserve">Lijst van grondstoffen (zowel dierlijke als plantaardige) </w:t>
            </w:r>
          </w:p>
          <w:p w14:paraId="0D815B4F" w14:textId="77777777" w:rsidR="00EE53A3" w:rsidRPr="007A4B84" w:rsidRDefault="00EE53A3" w:rsidP="00D277D2">
            <w:pPr>
              <w:rPr>
                <w:rFonts w:ascii="Arial" w:hAnsi="Arial" w:cs="Arial"/>
                <w:sz w:val="20"/>
                <w:szCs w:val="20"/>
              </w:rPr>
            </w:pPr>
            <w:r w:rsidRPr="007A4B84">
              <w:rPr>
                <w:rFonts w:ascii="Arial" w:hAnsi="Arial" w:cs="Arial"/>
                <w:sz w:val="20"/>
                <w:szCs w:val="20"/>
              </w:rPr>
              <w:t>evenals de afkomst ervan (categorie, herkomstbedrijven, binnen- of buitenland...)</w:t>
            </w:r>
          </w:p>
        </w:tc>
      </w:tr>
      <w:tr w:rsidR="00EE53A3" w:rsidRPr="007A4B84" w14:paraId="14E98C68" w14:textId="77777777" w:rsidTr="002A05CE">
        <w:tc>
          <w:tcPr>
            <w:tcW w:w="6204" w:type="dxa"/>
          </w:tcPr>
          <w:p w14:paraId="1722260F" w14:textId="77777777" w:rsidR="00EE53A3" w:rsidRPr="007A4B84" w:rsidRDefault="00EE53A3" w:rsidP="00D277D2">
            <w:pPr>
              <w:rPr>
                <w:rFonts w:ascii="Arial" w:hAnsi="Arial" w:cs="Arial"/>
                <w:sz w:val="20"/>
                <w:szCs w:val="20"/>
              </w:rPr>
            </w:pPr>
            <w:r w:rsidRPr="007A4B84">
              <w:rPr>
                <w:rFonts w:ascii="Arial" w:hAnsi="Arial" w:cs="Arial"/>
                <w:sz w:val="20"/>
                <w:szCs w:val="20"/>
              </w:rPr>
              <w:t>1.4 Beschrijving eindproduct</w:t>
            </w:r>
          </w:p>
        </w:tc>
        <w:tc>
          <w:tcPr>
            <w:tcW w:w="554" w:type="dxa"/>
          </w:tcPr>
          <w:p w14:paraId="141ABB15" w14:textId="77777777" w:rsidR="00EE53A3" w:rsidRPr="007A4B84" w:rsidRDefault="00EE53A3" w:rsidP="00D277D2">
            <w:pPr>
              <w:rPr>
                <w:rFonts w:ascii="Arial" w:hAnsi="Arial" w:cs="Arial"/>
                <w:sz w:val="20"/>
                <w:szCs w:val="20"/>
              </w:rPr>
            </w:pPr>
          </w:p>
        </w:tc>
        <w:tc>
          <w:tcPr>
            <w:tcW w:w="709" w:type="dxa"/>
            <w:gridSpan w:val="2"/>
          </w:tcPr>
          <w:p w14:paraId="6087DFDB" w14:textId="77777777" w:rsidR="00EE53A3" w:rsidRPr="007A4B84" w:rsidRDefault="00EE53A3" w:rsidP="00D277D2">
            <w:pPr>
              <w:rPr>
                <w:rFonts w:ascii="Arial" w:hAnsi="Arial" w:cs="Arial"/>
                <w:sz w:val="20"/>
                <w:szCs w:val="20"/>
              </w:rPr>
            </w:pPr>
          </w:p>
        </w:tc>
        <w:tc>
          <w:tcPr>
            <w:tcW w:w="708" w:type="dxa"/>
            <w:gridSpan w:val="2"/>
          </w:tcPr>
          <w:p w14:paraId="57A3BC7C" w14:textId="77777777" w:rsidR="00EE53A3" w:rsidRPr="007A4B84" w:rsidRDefault="00EE53A3" w:rsidP="00D277D2">
            <w:pPr>
              <w:rPr>
                <w:rFonts w:ascii="Arial" w:hAnsi="Arial" w:cs="Arial"/>
                <w:sz w:val="20"/>
                <w:szCs w:val="20"/>
              </w:rPr>
            </w:pPr>
          </w:p>
        </w:tc>
        <w:tc>
          <w:tcPr>
            <w:tcW w:w="6817" w:type="dxa"/>
            <w:gridSpan w:val="2"/>
          </w:tcPr>
          <w:p w14:paraId="3F82B86A" w14:textId="77777777" w:rsidR="00EE53A3" w:rsidRPr="007A4B84" w:rsidRDefault="00EE53A3" w:rsidP="004D75EF">
            <w:pPr>
              <w:rPr>
                <w:rFonts w:ascii="Arial" w:hAnsi="Arial" w:cs="Arial"/>
                <w:sz w:val="20"/>
                <w:szCs w:val="20"/>
              </w:rPr>
            </w:pPr>
            <w:r w:rsidRPr="007A4B84">
              <w:rPr>
                <w:rFonts w:ascii="Arial" w:hAnsi="Arial" w:cs="Arial"/>
                <w:sz w:val="20"/>
                <w:szCs w:val="20"/>
              </w:rPr>
              <w:t>Lijst van de eindproducten en de bestemming ervan (België, EU, buiten EU + bedoeld gebruik)</w:t>
            </w:r>
          </w:p>
        </w:tc>
      </w:tr>
      <w:tr w:rsidR="004916C8" w:rsidRPr="007A4B84" w14:paraId="75FEE357" w14:textId="77777777" w:rsidTr="002A05CE">
        <w:tc>
          <w:tcPr>
            <w:tcW w:w="14992" w:type="dxa"/>
            <w:gridSpan w:val="8"/>
            <w:shd w:val="clear" w:color="auto" w:fill="C0C0C0"/>
          </w:tcPr>
          <w:p w14:paraId="5EBC39B6" w14:textId="77777777" w:rsidR="004916C8" w:rsidRPr="007A4B84" w:rsidRDefault="004916C8" w:rsidP="00D277D2">
            <w:pPr>
              <w:rPr>
                <w:rFonts w:ascii="Arial" w:hAnsi="Arial" w:cs="Arial"/>
                <w:sz w:val="20"/>
                <w:szCs w:val="20"/>
              </w:rPr>
            </w:pPr>
            <w:r w:rsidRPr="007A4B84">
              <w:rPr>
                <w:rFonts w:ascii="Arial" w:hAnsi="Arial" w:cs="Arial"/>
                <w:b/>
                <w:sz w:val="20"/>
                <w:szCs w:val="20"/>
              </w:rPr>
              <w:t xml:space="preserve">2. Algemene eisen voor de erkenning </w:t>
            </w:r>
            <w:r w:rsidR="00732725" w:rsidRPr="007A4B84">
              <w:rPr>
                <w:rFonts w:ascii="Arial" w:hAnsi="Arial" w:cs="Arial"/>
                <w:b/>
                <w:sz w:val="20"/>
                <w:szCs w:val="20"/>
              </w:rPr>
              <w:t>opslagbedrijven (</w:t>
            </w:r>
            <w:r w:rsidR="004D75EF" w:rsidRPr="007A4B84">
              <w:rPr>
                <w:rFonts w:ascii="Arial" w:hAnsi="Arial" w:cs="Arial"/>
                <w:b/>
                <w:sz w:val="20"/>
                <w:szCs w:val="20"/>
              </w:rPr>
              <w:t>Verordening (EU) Nr. 142/2011</w:t>
            </w:r>
            <w:r w:rsidR="00584416">
              <w:rPr>
                <w:rFonts w:ascii="Arial" w:hAnsi="Arial" w:cs="Arial"/>
                <w:b/>
                <w:sz w:val="20"/>
                <w:szCs w:val="20"/>
              </w:rPr>
              <w:t xml:space="preserve"> art. 19 en bijlage IX, </w:t>
            </w:r>
            <w:proofErr w:type="spellStart"/>
            <w:r w:rsidR="00584416">
              <w:rPr>
                <w:rFonts w:ascii="Arial" w:hAnsi="Arial" w:cs="Arial"/>
                <w:b/>
                <w:sz w:val="20"/>
                <w:szCs w:val="20"/>
              </w:rPr>
              <w:t>hfdst</w:t>
            </w:r>
            <w:proofErr w:type="spellEnd"/>
            <w:r w:rsidR="00584416">
              <w:rPr>
                <w:rFonts w:ascii="Arial" w:hAnsi="Arial" w:cs="Arial"/>
                <w:b/>
                <w:sz w:val="20"/>
                <w:szCs w:val="20"/>
              </w:rPr>
              <w:t xml:space="preserve">. </w:t>
            </w:r>
            <w:r w:rsidR="004D75EF" w:rsidRPr="007A4B84">
              <w:rPr>
                <w:rFonts w:ascii="Arial" w:hAnsi="Arial" w:cs="Arial"/>
                <w:b/>
                <w:sz w:val="20"/>
                <w:szCs w:val="20"/>
              </w:rPr>
              <w:t>II, afd. 1</w:t>
            </w:r>
            <w:r w:rsidR="00732725" w:rsidRPr="007A4B84">
              <w:rPr>
                <w:rFonts w:ascii="Arial" w:hAnsi="Arial" w:cs="Arial"/>
                <w:b/>
                <w:sz w:val="20"/>
                <w:szCs w:val="20"/>
              </w:rPr>
              <w:t>)</w:t>
            </w:r>
            <w:r w:rsidR="002A05CE">
              <w:rPr>
                <w:rFonts w:ascii="Arial" w:hAnsi="Arial" w:cs="Arial"/>
                <w:b/>
                <w:sz w:val="20"/>
                <w:szCs w:val="20"/>
              </w:rPr>
              <w:t xml:space="preserve"> en 2))</w:t>
            </w:r>
          </w:p>
        </w:tc>
      </w:tr>
      <w:tr w:rsidR="00EE53A3" w:rsidRPr="007A4B84" w14:paraId="110A033F" w14:textId="77777777" w:rsidTr="002A05CE">
        <w:tc>
          <w:tcPr>
            <w:tcW w:w="6204" w:type="dxa"/>
          </w:tcPr>
          <w:p w14:paraId="4E6473D8" w14:textId="77777777" w:rsidR="00EE53A3" w:rsidRPr="007A4B84" w:rsidRDefault="00EE53A3" w:rsidP="002A05CE">
            <w:pPr>
              <w:rPr>
                <w:rFonts w:ascii="Arial" w:hAnsi="Arial" w:cs="Arial"/>
                <w:i/>
                <w:sz w:val="20"/>
                <w:szCs w:val="20"/>
              </w:rPr>
            </w:pPr>
            <w:r w:rsidRPr="007A4B84">
              <w:rPr>
                <w:rFonts w:ascii="Arial" w:hAnsi="Arial" w:cs="Arial"/>
                <w:sz w:val="20"/>
                <w:szCs w:val="20"/>
                <w:lang w:val="nl-NL"/>
              </w:rPr>
              <w:t xml:space="preserve">2.1 Bedrijfsruimten en voorzieningen </w:t>
            </w:r>
            <w:r w:rsidR="002A05CE">
              <w:rPr>
                <w:rFonts w:ascii="Arial" w:hAnsi="Arial" w:cs="Arial"/>
                <w:sz w:val="20"/>
                <w:szCs w:val="20"/>
                <w:lang w:val="nl-NL"/>
              </w:rPr>
              <w:t xml:space="preserve">waar </w:t>
            </w:r>
            <w:r w:rsidR="00584416">
              <w:rPr>
                <w:rFonts w:ascii="Arial" w:hAnsi="Arial" w:cs="Arial"/>
                <w:sz w:val="20"/>
                <w:szCs w:val="20"/>
                <w:lang w:val="nl-NL"/>
              </w:rPr>
              <w:t xml:space="preserve">niet-verwerkte mest </w:t>
            </w:r>
            <w:r w:rsidRPr="007A4B84">
              <w:rPr>
                <w:rFonts w:ascii="Arial" w:hAnsi="Arial" w:cs="Arial"/>
                <w:sz w:val="20"/>
                <w:szCs w:val="20"/>
                <w:lang w:val="nl-NL"/>
              </w:rPr>
              <w:t>word</w:t>
            </w:r>
            <w:r w:rsidR="002A05CE">
              <w:rPr>
                <w:rFonts w:ascii="Arial" w:hAnsi="Arial" w:cs="Arial"/>
                <w:sz w:val="20"/>
                <w:szCs w:val="20"/>
                <w:lang w:val="nl-NL"/>
              </w:rPr>
              <w:t>t</w:t>
            </w:r>
            <w:r w:rsidRPr="007A4B84">
              <w:rPr>
                <w:rFonts w:ascii="Arial" w:hAnsi="Arial" w:cs="Arial"/>
                <w:sz w:val="20"/>
                <w:szCs w:val="20"/>
                <w:lang w:val="nl-NL"/>
              </w:rPr>
              <w:t xml:space="preserve"> opgeslagen, </w:t>
            </w:r>
            <w:r w:rsidR="00584416" w:rsidRPr="00584416">
              <w:rPr>
                <w:rFonts w:ascii="Arial" w:hAnsi="Arial" w:cs="Arial"/>
                <w:sz w:val="20"/>
                <w:szCs w:val="20"/>
              </w:rPr>
              <w:t>zijn adequaat gescheiden van hoofdwegen waarlangs verontreiniging kan worden verspreid, en van andere</w:t>
            </w:r>
            <w:r w:rsidR="00584416">
              <w:rPr>
                <w:rFonts w:ascii="Arial" w:hAnsi="Arial" w:cs="Arial"/>
                <w:sz w:val="20"/>
                <w:szCs w:val="20"/>
              </w:rPr>
              <w:t xml:space="preserve"> </w:t>
            </w:r>
            <w:r w:rsidR="00584416" w:rsidRPr="00584416">
              <w:rPr>
                <w:rFonts w:ascii="Arial" w:hAnsi="Arial" w:cs="Arial"/>
                <w:sz w:val="20"/>
                <w:szCs w:val="20"/>
              </w:rPr>
              <w:t>bedrijfsruimten zoals slachthuizen. De ligging van de installaties waarborgt dat respectievelijk categorie 1- en</w:t>
            </w:r>
            <w:r w:rsidR="00584416">
              <w:rPr>
                <w:rFonts w:ascii="Arial" w:hAnsi="Arial" w:cs="Arial"/>
                <w:sz w:val="20"/>
                <w:szCs w:val="20"/>
              </w:rPr>
              <w:t xml:space="preserve"> </w:t>
            </w:r>
            <w:r w:rsidR="00584416" w:rsidRPr="00584416">
              <w:rPr>
                <w:rFonts w:ascii="Arial" w:hAnsi="Arial" w:cs="Arial"/>
                <w:sz w:val="20"/>
                <w:szCs w:val="20"/>
              </w:rPr>
              <w:t>categorie 2-materiaal vanaf de ontvangst tot de verzending volledig gescheiden blijven van categorie 3-materiaal,</w:t>
            </w:r>
            <w:r w:rsidR="00584416">
              <w:rPr>
                <w:rFonts w:ascii="Arial" w:hAnsi="Arial" w:cs="Arial"/>
                <w:sz w:val="20"/>
                <w:szCs w:val="20"/>
              </w:rPr>
              <w:t xml:space="preserve"> </w:t>
            </w:r>
            <w:r w:rsidR="00584416" w:rsidRPr="00584416">
              <w:rPr>
                <w:rFonts w:ascii="Arial" w:hAnsi="Arial" w:cs="Arial"/>
                <w:sz w:val="20"/>
                <w:szCs w:val="20"/>
              </w:rPr>
              <w:t>tenzij dit in volledig gescheiden gebouwen gebeurt;</w:t>
            </w:r>
          </w:p>
        </w:tc>
        <w:tc>
          <w:tcPr>
            <w:tcW w:w="554" w:type="dxa"/>
          </w:tcPr>
          <w:p w14:paraId="7EBD0D64" w14:textId="77777777" w:rsidR="00EE53A3" w:rsidRPr="007A4B84" w:rsidRDefault="00EE53A3" w:rsidP="007C4F8D">
            <w:pPr>
              <w:rPr>
                <w:rFonts w:ascii="Arial" w:hAnsi="Arial" w:cs="Arial"/>
                <w:sz w:val="20"/>
                <w:szCs w:val="20"/>
              </w:rPr>
            </w:pPr>
          </w:p>
        </w:tc>
        <w:tc>
          <w:tcPr>
            <w:tcW w:w="709" w:type="dxa"/>
            <w:gridSpan w:val="2"/>
          </w:tcPr>
          <w:p w14:paraId="35B7B30F" w14:textId="77777777" w:rsidR="00EE53A3" w:rsidRPr="007A4B84" w:rsidRDefault="00EE53A3" w:rsidP="007C4F8D">
            <w:pPr>
              <w:rPr>
                <w:rFonts w:ascii="Arial" w:hAnsi="Arial" w:cs="Arial"/>
                <w:sz w:val="20"/>
                <w:szCs w:val="20"/>
              </w:rPr>
            </w:pPr>
          </w:p>
        </w:tc>
        <w:tc>
          <w:tcPr>
            <w:tcW w:w="708" w:type="dxa"/>
            <w:gridSpan w:val="2"/>
          </w:tcPr>
          <w:p w14:paraId="635D187E" w14:textId="77777777" w:rsidR="00EE53A3" w:rsidRPr="007A4B84" w:rsidRDefault="00EE53A3" w:rsidP="007C4F8D">
            <w:pPr>
              <w:rPr>
                <w:rFonts w:ascii="Arial" w:hAnsi="Arial" w:cs="Arial"/>
                <w:sz w:val="20"/>
                <w:szCs w:val="20"/>
              </w:rPr>
            </w:pPr>
          </w:p>
        </w:tc>
        <w:tc>
          <w:tcPr>
            <w:tcW w:w="6817" w:type="dxa"/>
            <w:gridSpan w:val="2"/>
          </w:tcPr>
          <w:p w14:paraId="05819602" w14:textId="77777777" w:rsidR="00EE53A3" w:rsidRPr="00EE53A3" w:rsidRDefault="00EE53A3" w:rsidP="004D5DB8">
            <w:pPr>
              <w:numPr>
                <w:ilvl w:val="0"/>
                <w:numId w:val="9"/>
              </w:numPr>
              <w:rPr>
                <w:rFonts w:ascii="Arial" w:hAnsi="Arial" w:cs="Arial"/>
                <w:sz w:val="20"/>
                <w:szCs w:val="20"/>
              </w:rPr>
            </w:pPr>
            <w:r>
              <w:rPr>
                <w:rFonts w:ascii="Arial" w:hAnsi="Arial" w:cs="Arial"/>
                <w:sz w:val="20"/>
                <w:szCs w:val="20"/>
              </w:rPr>
              <w:t>D</w:t>
            </w:r>
            <w:r w:rsidRPr="007A4B84">
              <w:rPr>
                <w:rFonts w:ascii="Arial" w:hAnsi="Arial" w:cs="Arial"/>
                <w:sz w:val="20"/>
                <w:szCs w:val="20"/>
              </w:rPr>
              <w:t>uid op</w:t>
            </w:r>
            <w:r>
              <w:rPr>
                <w:rFonts w:ascii="Arial" w:hAnsi="Arial" w:cs="Arial"/>
                <w:sz w:val="20"/>
                <w:szCs w:val="20"/>
              </w:rPr>
              <w:t xml:space="preserve"> het</w:t>
            </w:r>
            <w:r w:rsidRPr="007A4B84">
              <w:rPr>
                <w:rFonts w:ascii="Arial" w:hAnsi="Arial" w:cs="Arial"/>
                <w:sz w:val="20"/>
                <w:szCs w:val="20"/>
              </w:rPr>
              <w:t xml:space="preserve"> bedrijfsplan</w:t>
            </w:r>
            <w:r>
              <w:rPr>
                <w:rFonts w:ascii="Arial" w:hAnsi="Arial" w:cs="Arial"/>
                <w:sz w:val="20"/>
                <w:szCs w:val="20"/>
              </w:rPr>
              <w:t xml:space="preserve"> aan</w:t>
            </w:r>
            <w:r w:rsidRPr="007A4B84">
              <w:rPr>
                <w:rFonts w:ascii="Arial" w:hAnsi="Arial" w:cs="Arial"/>
                <w:sz w:val="20"/>
                <w:szCs w:val="20"/>
              </w:rPr>
              <w:t xml:space="preserve"> waar welk materiaal wordt opgeslagen</w:t>
            </w:r>
          </w:p>
          <w:p w14:paraId="57648458" w14:textId="77777777" w:rsidR="00EE53A3" w:rsidRPr="007A4B84" w:rsidRDefault="00EE53A3" w:rsidP="00EE53A3">
            <w:pPr>
              <w:numPr>
                <w:ilvl w:val="0"/>
                <w:numId w:val="9"/>
              </w:numPr>
              <w:rPr>
                <w:rFonts w:ascii="Arial" w:hAnsi="Arial" w:cs="Arial"/>
                <w:sz w:val="20"/>
                <w:szCs w:val="20"/>
              </w:rPr>
            </w:pPr>
            <w:r>
              <w:rPr>
                <w:rFonts w:ascii="Arial" w:hAnsi="Arial" w:cs="Arial"/>
                <w:sz w:val="20"/>
                <w:szCs w:val="20"/>
              </w:rPr>
              <w:t>G</w:t>
            </w:r>
            <w:r w:rsidRPr="007A4B84">
              <w:rPr>
                <w:rFonts w:ascii="Arial" w:hAnsi="Arial" w:cs="Arial"/>
                <w:sz w:val="20"/>
                <w:szCs w:val="20"/>
              </w:rPr>
              <w:t>e</w:t>
            </w:r>
            <w:r>
              <w:rPr>
                <w:rFonts w:ascii="Arial" w:hAnsi="Arial" w:cs="Arial"/>
                <w:sz w:val="20"/>
                <w:szCs w:val="20"/>
              </w:rPr>
              <w:t xml:space="preserve">ef aan tot </w:t>
            </w:r>
            <w:r w:rsidRPr="007A4B84">
              <w:rPr>
                <w:rFonts w:ascii="Arial" w:hAnsi="Arial" w:cs="Arial"/>
                <w:sz w:val="20"/>
                <w:szCs w:val="20"/>
              </w:rPr>
              <w:t>welke categorie</w:t>
            </w:r>
            <w:r>
              <w:rPr>
                <w:rFonts w:ascii="Arial" w:hAnsi="Arial" w:cs="Arial"/>
                <w:sz w:val="20"/>
                <w:szCs w:val="20"/>
              </w:rPr>
              <w:t xml:space="preserve"> het </w:t>
            </w:r>
            <w:r w:rsidRPr="007A4B84">
              <w:rPr>
                <w:rFonts w:ascii="Arial" w:hAnsi="Arial" w:cs="Arial"/>
                <w:sz w:val="20"/>
                <w:szCs w:val="20"/>
              </w:rPr>
              <w:t xml:space="preserve">materiaal </w:t>
            </w:r>
            <w:r>
              <w:rPr>
                <w:rFonts w:ascii="Arial" w:hAnsi="Arial" w:cs="Arial"/>
                <w:sz w:val="20"/>
                <w:szCs w:val="20"/>
              </w:rPr>
              <w:t>behoort</w:t>
            </w:r>
            <w:r w:rsidRPr="007A4B84">
              <w:rPr>
                <w:rFonts w:ascii="Arial" w:hAnsi="Arial" w:cs="Arial"/>
                <w:sz w:val="20"/>
                <w:szCs w:val="20"/>
              </w:rPr>
              <w:t>.</w:t>
            </w:r>
          </w:p>
          <w:p w14:paraId="463617F5" w14:textId="77777777" w:rsidR="00EE53A3" w:rsidRPr="007A4B84" w:rsidRDefault="00EE53A3" w:rsidP="004D5DB8">
            <w:pPr>
              <w:rPr>
                <w:rFonts w:ascii="Arial" w:hAnsi="Arial" w:cs="Arial"/>
                <w:sz w:val="20"/>
                <w:szCs w:val="20"/>
              </w:rPr>
            </w:pPr>
          </w:p>
          <w:p w14:paraId="2441F2BD" w14:textId="77777777" w:rsidR="00EE53A3" w:rsidRPr="007A4B84" w:rsidRDefault="00EE53A3" w:rsidP="00696A94">
            <w:pPr>
              <w:rPr>
                <w:rFonts w:ascii="Arial" w:hAnsi="Arial" w:cs="Arial"/>
                <w:sz w:val="20"/>
                <w:szCs w:val="20"/>
              </w:rPr>
            </w:pPr>
            <w:r w:rsidRPr="007A4B84">
              <w:rPr>
                <w:rFonts w:ascii="Arial" w:hAnsi="Arial" w:cs="Arial"/>
                <w:i/>
                <w:sz w:val="20"/>
                <w:szCs w:val="20"/>
                <w:lang w:val="nl-NL"/>
              </w:rPr>
              <w:t>Opmerking</w:t>
            </w:r>
            <w:r w:rsidRPr="007A4B84">
              <w:rPr>
                <w:rFonts w:ascii="Arial" w:hAnsi="Arial" w:cs="Arial"/>
                <w:sz w:val="20"/>
                <w:szCs w:val="20"/>
                <w:lang w:val="nl-NL"/>
              </w:rPr>
              <w:t xml:space="preserve">: </w:t>
            </w:r>
            <w:r w:rsidR="00696A94">
              <w:rPr>
                <w:rFonts w:ascii="Arial" w:hAnsi="Arial" w:cs="Arial"/>
                <w:sz w:val="20"/>
                <w:szCs w:val="20"/>
                <w:lang w:val="nl-NL"/>
              </w:rPr>
              <w:t>mest = categorie 2-materiaal</w:t>
            </w:r>
          </w:p>
        </w:tc>
      </w:tr>
      <w:tr w:rsidR="00EE53A3" w:rsidRPr="007A4B84" w14:paraId="28C2530E" w14:textId="77777777" w:rsidTr="002A05CE">
        <w:tc>
          <w:tcPr>
            <w:tcW w:w="6204" w:type="dxa"/>
          </w:tcPr>
          <w:p w14:paraId="482B3F69" w14:textId="77777777" w:rsidR="00EE53A3" w:rsidRPr="007A4B84" w:rsidRDefault="00EE53A3" w:rsidP="0035559C">
            <w:pPr>
              <w:rPr>
                <w:rFonts w:ascii="Arial" w:hAnsi="Arial" w:cs="Arial"/>
                <w:sz w:val="20"/>
                <w:szCs w:val="20"/>
              </w:rPr>
            </w:pPr>
            <w:r w:rsidRPr="007A4B84">
              <w:rPr>
                <w:rFonts w:ascii="Arial" w:hAnsi="Arial" w:cs="Arial"/>
                <w:sz w:val="20"/>
                <w:szCs w:val="20"/>
              </w:rPr>
              <w:t xml:space="preserve">2.2 Het bedrijf heeft een overdekte ruimte voor de ontvangst en verzending van </w:t>
            </w:r>
            <w:r w:rsidR="00696A94">
              <w:rPr>
                <w:rFonts w:ascii="Arial" w:hAnsi="Arial" w:cs="Arial"/>
                <w:sz w:val="20"/>
                <w:szCs w:val="20"/>
              </w:rPr>
              <w:t>dierlij</w:t>
            </w:r>
            <w:r w:rsidR="0035559C">
              <w:rPr>
                <w:rFonts w:ascii="Arial" w:hAnsi="Arial" w:cs="Arial"/>
                <w:sz w:val="20"/>
                <w:szCs w:val="20"/>
              </w:rPr>
              <w:t>k</w:t>
            </w:r>
            <w:r w:rsidR="00696A94">
              <w:rPr>
                <w:rFonts w:ascii="Arial" w:hAnsi="Arial" w:cs="Arial"/>
                <w:sz w:val="20"/>
                <w:szCs w:val="20"/>
              </w:rPr>
              <w:t>e bij</w:t>
            </w:r>
            <w:r w:rsidRPr="007A4B84">
              <w:rPr>
                <w:rFonts w:ascii="Arial" w:hAnsi="Arial" w:cs="Arial"/>
                <w:sz w:val="20"/>
                <w:szCs w:val="20"/>
              </w:rPr>
              <w:t xml:space="preserve">producten, tenzij de </w:t>
            </w:r>
            <w:r w:rsidR="0035559C">
              <w:rPr>
                <w:rFonts w:ascii="Arial" w:hAnsi="Arial" w:cs="Arial"/>
                <w:sz w:val="20"/>
                <w:szCs w:val="20"/>
              </w:rPr>
              <w:t xml:space="preserve">dierlijke bijproducten </w:t>
            </w:r>
            <w:r w:rsidRPr="007A4B84">
              <w:rPr>
                <w:rFonts w:ascii="Arial" w:hAnsi="Arial" w:cs="Arial"/>
                <w:sz w:val="20"/>
                <w:szCs w:val="20"/>
              </w:rPr>
              <w:t>afgevoerd worden door installaties die de verspreiding van risico’s voor de volksgezondheid en de diergezondheid voorkomen, zoals gesloten buizen voor vloeibare</w:t>
            </w:r>
            <w:r w:rsidR="0035559C">
              <w:rPr>
                <w:rFonts w:ascii="Arial" w:hAnsi="Arial" w:cs="Arial"/>
                <w:sz w:val="20"/>
                <w:szCs w:val="20"/>
              </w:rPr>
              <w:t xml:space="preserve"> dierlijke bijproducten</w:t>
            </w:r>
          </w:p>
        </w:tc>
        <w:tc>
          <w:tcPr>
            <w:tcW w:w="554" w:type="dxa"/>
          </w:tcPr>
          <w:p w14:paraId="3E2C6979" w14:textId="77777777" w:rsidR="00EE53A3" w:rsidRPr="007A4B84" w:rsidRDefault="00EE53A3" w:rsidP="007C4F8D">
            <w:pPr>
              <w:rPr>
                <w:rFonts w:ascii="Arial" w:hAnsi="Arial" w:cs="Arial"/>
                <w:sz w:val="20"/>
                <w:szCs w:val="20"/>
              </w:rPr>
            </w:pPr>
          </w:p>
        </w:tc>
        <w:tc>
          <w:tcPr>
            <w:tcW w:w="709" w:type="dxa"/>
            <w:gridSpan w:val="2"/>
          </w:tcPr>
          <w:p w14:paraId="48D727FD" w14:textId="77777777" w:rsidR="00EE53A3" w:rsidRPr="007A4B84" w:rsidRDefault="00EE53A3" w:rsidP="007C4F8D">
            <w:pPr>
              <w:rPr>
                <w:rFonts w:ascii="Arial" w:hAnsi="Arial" w:cs="Arial"/>
                <w:sz w:val="20"/>
                <w:szCs w:val="20"/>
              </w:rPr>
            </w:pPr>
          </w:p>
        </w:tc>
        <w:tc>
          <w:tcPr>
            <w:tcW w:w="708" w:type="dxa"/>
            <w:gridSpan w:val="2"/>
          </w:tcPr>
          <w:p w14:paraId="0125F75F" w14:textId="77777777" w:rsidR="00EE53A3" w:rsidRPr="007A4B84" w:rsidRDefault="00EE53A3" w:rsidP="007C4F8D">
            <w:pPr>
              <w:rPr>
                <w:rFonts w:ascii="Arial" w:hAnsi="Arial" w:cs="Arial"/>
                <w:sz w:val="20"/>
                <w:szCs w:val="20"/>
              </w:rPr>
            </w:pPr>
          </w:p>
        </w:tc>
        <w:tc>
          <w:tcPr>
            <w:tcW w:w="6817" w:type="dxa"/>
            <w:gridSpan w:val="2"/>
          </w:tcPr>
          <w:p w14:paraId="288F9E8D" w14:textId="77777777" w:rsidR="00EE53A3" w:rsidRPr="007A4B84" w:rsidRDefault="00EE53A3" w:rsidP="004D5DB8">
            <w:pPr>
              <w:rPr>
                <w:rFonts w:ascii="Arial" w:hAnsi="Arial" w:cs="Arial"/>
                <w:sz w:val="20"/>
                <w:szCs w:val="20"/>
              </w:rPr>
            </w:pPr>
            <w:r>
              <w:rPr>
                <w:rFonts w:ascii="Arial" w:hAnsi="Arial" w:cs="Arial"/>
                <w:sz w:val="20"/>
                <w:szCs w:val="20"/>
              </w:rPr>
              <w:t>Duid de z</w:t>
            </w:r>
            <w:r w:rsidRPr="007A4B84">
              <w:rPr>
                <w:rFonts w:ascii="Arial" w:hAnsi="Arial" w:cs="Arial"/>
                <w:sz w:val="20"/>
                <w:szCs w:val="20"/>
              </w:rPr>
              <w:t>one voor ontvangst en verzending aan op</w:t>
            </w:r>
            <w:r>
              <w:rPr>
                <w:rFonts w:ascii="Arial" w:hAnsi="Arial" w:cs="Arial"/>
                <w:sz w:val="20"/>
                <w:szCs w:val="20"/>
              </w:rPr>
              <w:t xml:space="preserve"> het</w:t>
            </w:r>
            <w:r w:rsidRPr="007A4B84">
              <w:rPr>
                <w:rFonts w:ascii="Arial" w:hAnsi="Arial" w:cs="Arial"/>
                <w:sz w:val="20"/>
                <w:szCs w:val="20"/>
              </w:rPr>
              <w:t xml:space="preserve"> grondplan; </w:t>
            </w:r>
            <w:r>
              <w:rPr>
                <w:rFonts w:ascii="Arial" w:hAnsi="Arial" w:cs="Arial"/>
                <w:sz w:val="20"/>
                <w:szCs w:val="20"/>
              </w:rPr>
              <w:t xml:space="preserve">als de zone </w:t>
            </w:r>
            <w:r w:rsidRPr="007A4B84">
              <w:rPr>
                <w:rFonts w:ascii="Arial" w:hAnsi="Arial" w:cs="Arial"/>
                <w:sz w:val="20"/>
                <w:szCs w:val="20"/>
              </w:rPr>
              <w:t>niet in</w:t>
            </w:r>
            <w:r>
              <w:rPr>
                <w:rFonts w:ascii="Arial" w:hAnsi="Arial" w:cs="Arial"/>
                <w:sz w:val="20"/>
                <w:szCs w:val="20"/>
              </w:rPr>
              <w:t xml:space="preserve"> een</w:t>
            </w:r>
            <w:r w:rsidRPr="007A4B84">
              <w:rPr>
                <w:rFonts w:ascii="Arial" w:hAnsi="Arial" w:cs="Arial"/>
                <w:sz w:val="20"/>
                <w:szCs w:val="20"/>
              </w:rPr>
              <w:t xml:space="preserve"> overdekte ruimte</w:t>
            </w:r>
            <w:r>
              <w:rPr>
                <w:rFonts w:ascii="Arial" w:hAnsi="Arial" w:cs="Arial"/>
                <w:sz w:val="20"/>
                <w:szCs w:val="20"/>
              </w:rPr>
              <w:t xml:space="preserve"> ligt, beschrijf dan </w:t>
            </w:r>
            <w:r w:rsidRPr="007A4B84">
              <w:rPr>
                <w:rFonts w:ascii="Arial" w:hAnsi="Arial" w:cs="Arial"/>
                <w:sz w:val="20"/>
                <w:szCs w:val="20"/>
              </w:rPr>
              <w:t xml:space="preserve">gedetailleerd </w:t>
            </w:r>
            <w:r>
              <w:rPr>
                <w:rFonts w:ascii="Arial" w:hAnsi="Arial" w:cs="Arial"/>
                <w:sz w:val="20"/>
                <w:szCs w:val="20"/>
              </w:rPr>
              <w:t xml:space="preserve">hoe de </w:t>
            </w:r>
            <w:r w:rsidRPr="007A4B84">
              <w:rPr>
                <w:rFonts w:ascii="Arial" w:hAnsi="Arial" w:cs="Arial"/>
                <w:sz w:val="20"/>
                <w:szCs w:val="20"/>
              </w:rPr>
              <w:t>aan</w:t>
            </w:r>
            <w:r>
              <w:rPr>
                <w:rFonts w:ascii="Arial" w:hAnsi="Arial" w:cs="Arial"/>
                <w:sz w:val="20"/>
                <w:szCs w:val="20"/>
              </w:rPr>
              <w:t>-</w:t>
            </w:r>
            <w:r w:rsidRPr="007A4B84">
              <w:rPr>
                <w:rFonts w:ascii="Arial" w:hAnsi="Arial" w:cs="Arial"/>
                <w:sz w:val="20"/>
                <w:szCs w:val="20"/>
              </w:rPr>
              <w:t xml:space="preserve"> en afvoer</w:t>
            </w:r>
            <w:r>
              <w:rPr>
                <w:rFonts w:ascii="Arial" w:hAnsi="Arial" w:cs="Arial"/>
                <w:sz w:val="20"/>
                <w:szCs w:val="20"/>
              </w:rPr>
              <w:t xml:space="preserve"> gebeurt</w:t>
            </w:r>
            <w:r w:rsidRPr="007A4B84">
              <w:rPr>
                <w:rFonts w:ascii="Arial" w:hAnsi="Arial" w:cs="Arial"/>
                <w:sz w:val="20"/>
                <w:szCs w:val="20"/>
              </w:rPr>
              <w:t>.</w:t>
            </w:r>
          </w:p>
        </w:tc>
      </w:tr>
      <w:tr w:rsidR="00EE53A3" w:rsidRPr="007A4B84" w14:paraId="2949F904" w14:textId="77777777" w:rsidTr="002A05CE">
        <w:tc>
          <w:tcPr>
            <w:tcW w:w="6204" w:type="dxa"/>
          </w:tcPr>
          <w:p w14:paraId="41F8F82C" w14:textId="77777777" w:rsidR="00EE53A3" w:rsidRPr="007A4B84" w:rsidRDefault="00EE53A3" w:rsidP="00FD5940">
            <w:pPr>
              <w:rPr>
                <w:rFonts w:ascii="Arial" w:hAnsi="Arial" w:cs="Arial"/>
                <w:sz w:val="20"/>
                <w:szCs w:val="20"/>
              </w:rPr>
            </w:pPr>
            <w:r w:rsidRPr="007A4B84">
              <w:rPr>
                <w:rFonts w:ascii="Arial" w:hAnsi="Arial" w:cs="Arial"/>
                <w:sz w:val="20"/>
                <w:szCs w:val="20"/>
              </w:rPr>
              <w:t>2.3 Het bedrijf is zo gebouwd dat het eenvoudig kan worden gereinigd en ontsmet. Vloeren moeten zo aangelegd zijn dat vloeistoffen gemakkelijk wegvloeien.</w:t>
            </w:r>
          </w:p>
        </w:tc>
        <w:tc>
          <w:tcPr>
            <w:tcW w:w="554" w:type="dxa"/>
          </w:tcPr>
          <w:p w14:paraId="07557509" w14:textId="77777777" w:rsidR="00EE53A3" w:rsidRPr="007A4B84" w:rsidRDefault="00EE53A3" w:rsidP="007C4F8D">
            <w:pPr>
              <w:rPr>
                <w:rFonts w:ascii="Arial" w:hAnsi="Arial" w:cs="Arial"/>
                <w:sz w:val="20"/>
                <w:szCs w:val="20"/>
              </w:rPr>
            </w:pPr>
          </w:p>
        </w:tc>
        <w:tc>
          <w:tcPr>
            <w:tcW w:w="709" w:type="dxa"/>
            <w:gridSpan w:val="2"/>
          </w:tcPr>
          <w:p w14:paraId="7477892C" w14:textId="77777777" w:rsidR="00EE53A3" w:rsidRPr="007A4B84" w:rsidRDefault="00EE53A3" w:rsidP="007C4F8D">
            <w:pPr>
              <w:rPr>
                <w:rFonts w:ascii="Arial" w:hAnsi="Arial" w:cs="Arial"/>
                <w:sz w:val="20"/>
                <w:szCs w:val="20"/>
              </w:rPr>
            </w:pPr>
          </w:p>
        </w:tc>
        <w:tc>
          <w:tcPr>
            <w:tcW w:w="708" w:type="dxa"/>
            <w:gridSpan w:val="2"/>
          </w:tcPr>
          <w:p w14:paraId="28D651F3" w14:textId="77777777" w:rsidR="00EE53A3" w:rsidRPr="007A4B84" w:rsidRDefault="00EE53A3" w:rsidP="007C4F8D">
            <w:pPr>
              <w:rPr>
                <w:rFonts w:ascii="Arial" w:hAnsi="Arial" w:cs="Arial"/>
                <w:sz w:val="20"/>
                <w:szCs w:val="20"/>
              </w:rPr>
            </w:pPr>
          </w:p>
        </w:tc>
        <w:tc>
          <w:tcPr>
            <w:tcW w:w="6817" w:type="dxa"/>
            <w:gridSpan w:val="2"/>
          </w:tcPr>
          <w:p w14:paraId="41129F95" w14:textId="77777777" w:rsidR="00EE53A3" w:rsidRDefault="00EE53A3" w:rsidP="009B044E">
            <w:pPr>
              <w:numPr>
                <w:ilvl w:val="0"/>
                <w:numId w:val="9"/>
              </w:numPr>
              <w:rPr>
                <w:rFonts w:ascii="Arial" w:hAnsi="Arial" w:cs="Arial"/>
                <w:sz w:val="20"/>
                <w:szCs w:val="20"/>
              </w:rPr>
            </w:pPr>
            <w:r w:rsidRPr="007A4B84">
              <w:rPr>
                <w:rFonts w:ascii="Arial" w:hAnsi="Arial" w:cs="Arial"/>
                <w:sz w:val="20"/>
                <w:szCs w:val="20"/>
              </w:rPr>
              <w:t>Omschrij</w:t>
            </w:r>
            <w:r>
              <w:rPr>
                <w:rFonts w:ascii="Arial" w:hAnsi="Arial" w:cs="Arial"/>
                <w:sz w:val="20"/>
                <w:szCs w:val="20"/>
              </w:rPr>
              <w:t>f de</w:t>
            </w:r>
            <w:r w:rsidRPr="007A4B84">
              <w:rPr>
                <w:rFonts w:ascii="Arial" w:hAnsi="Arial" w:cs="Arial"/>
                <w:sz w:val="20"/>
                <w:szCs w:val="20"/>
              </w:rPr>
              <w:t xml:space="preserve"> reinigings- en ontsmettingsprocedure</w:t>
            </w:r>
            <w:r>
              <w:rPr>
                <w:rFonts w:ascii="Arial" w:hAnsi="Arial" w:cs="Arial"/>
                <w:sz w:val="20"/>
                <w:szCs w:val="20"/>
              </w:rPr>
              <w:t>.</w:t>
            </w:r>
          </w:p>
          <w:p w14:paraId="0280FBD6" w14:textId="77777777" w:rsidR="00EE53A3" w:rsidRPr="00EE53A3" w:rsidRDefault="00EE53A3" w:rsidP="009B044E">
            <w:pPr>
              <w:numPr>
                <w:ilvl w:val="0"/>
                <w:numId w:val="9"/>
              </w:numPr>
              <w:rPr>
                <w:rFonts w:ascii="Arial" w:hAnsi="Arial" w:cs="Arial"/>
                <w:sz w:val="20"/>
                <w:szCs w:val="20"/>
              </w:rPr>
            </w:pPr>
            <w:r w:rsidRPr="00EE53A3">
              <w:rPr>
                <w:rFonts w:ascii="Arial" w:hAnsi="Arial" w:cs="Arial"/>
                <w:sz w:val="20"/>
                <w:szCs w:val="20"/>
              </w:rPr>
              <w:t>Duid op het bedrijfsplan aan waarheen vloeistoffen wegvloeien.</w:t>
            </w:r>
          </w:p>
        </w:tc>
      </w:tr>
      <w:tr w:rsidR="00EE53A3" w:rsidRPr="007A4B84" w14:paraId="03A3B1E3" w14:textId="77777777" w:rsidTr="002A05CE">
        <w:tc>
          <w:tcPr>
            <w:tcW w:w="6204" w:type="dxa"/>
          </w:tcPr>
          <w:p w14:paraId="15E2D1BE" w14:textId="77777777" w:rsidR="00EE53A3" w:rsidRPr="007A4B84" w:rsidRDefault="00EE53A3" w:rsidP="00FD5940">
            <w:pPr>
              <w:rPr>
                <w:rFonts w:ascii="Arial" w:hAnsi="Arial" w:cs="Arial"/>
                <w:sz w:val="20"/>
                <w:szCs w:val="20"/>
              </w:rPr>
            </w:pPr>
            <w:r w:rsidRPr="007A4B84">
              <w:rPr>
                <w:rFonts w:ascii="Arial" w:hAnsi="Arial" w:cs="Arial"/>
                <w:sz w:val="20"/>
                <w:szCs w:val="20"/>
              </w:rPr>
              <w:t>2.4 Het bedrijf is voorzien van adequate voorzieningen met inbegrip van toiletten, kleedruimten en wasbakken voor het personeel.</w:t>
            </w:r>
          </w:p>
        </w:tc>
        <w:tc>
          <w:tcPr>
            <w:tcW w:w="554" w:type="dxa"/>
          </w:tcPr>
          <w:p w14:paraId="399534D9" w14:textId="77777777" w:rsidR="00EE53A3" w:rsidRPr="007A4B84" w:rsidRDefault="00EE53A3" w:rsidP="007C4F8D">
            <w:pPr>
              <w:rPr>
                <w:rFonts w:ascii="Arial" w:hAnsi="Arial" w:cs="Arial"/>
                <w:sz w:val="20"/>
                <w:szCs w:val="20"/>
              </w:rPr>
            </w:pPr>
          </w:p>
        </w:tc>
        <w:tc>
          <w:tcPr>
            <w:tcW w:w="709" w:type="dxa"/>
            <w:gridSpan w:val="2"/>
          </w:tcPr>
          <w:p w14:paraId="2C1945F8" w14:textId="77777777" w:rsidR="00EE53A3" w:rsidRPr="007A4B84" w:rsidRDefault="00EE53A3" w:rsidP="007C4F8D">
            <w:pPr>
              <w:rPr>
                <w:rFonts w:ascii="Arial" w:hAnsi="Arial" w:cs="Arial"/>
                <w:sz w:val="20"/>
                <w:szCs w:val="20"/>
              </w:rPr>
            </w:pPr>
          </w:p>
        </w:tc>
        <w:tc>
          <w:tcPr>
            <w:tcW w:w="708" w:type="dxa"/>
            <w:gridSpan w:val="2"/>
          </w:tcPr>
          <w:p w14:paraId="609E0C77" w14:textId="77777777" w:rsidR="00EE53A3" w:rsidRPr="007A4B84" w:rsidRDefault="00EE53A3" w:rsidP="00271D61">
            <w:pPr>
              <w:rPr>
                <w:rFonts w:ascii="Arial" w:hAnsi="Arial" w:cs="Arial"/>
                <w:sz w:val="20"/>
                <w:szCs w:val="20"/>
              </w:rPr>
            </w:pPr>
          </w:p>
        </w:tc>
        <w:tc>
          <w:tcPr>
            <w:tcW w:w="6817" w:type="dxa"/>
            <w:gridSpan w:val="2"/>
          </w:tcPr>
          <w:p w14:paraId="2A51151D" w14:textId="77777777" w:rsidR="00EE53A3" w:rsidRPr="007A4B84" w:rsidRDefault="00EE53A3" w:rsidP="0041785D">
            <w:pPr>
              <w:rPr>
                <w:rFonts w:ascii="Arial" w:hAnsi="Arial" w:cs="Arial"/>
                <w:sz w:val="20"/>
                <w:szCs w:val="20"/>
              </w:rPr>
            </w:pPr>
            <w:r>
              <w:rPr>
                <w:rFonts w:ascii="Arial" w:hAnsi="Arial" w:cs="Arial"/>
                <w:sz w:val="20"/>
                <w:szCs w:val="20"/>
              </w:rPr>
              <w:t>D</w:t>
            </w:r>
            <w:r w:rsidRPr="007A4B84">
              <w:rPr>
                <w:rFonts w:ascii="Arial" w:hAnsi="Arial" w:cs="Arial"/>
                <w:sz w:val="20"/>
                <w:szCs w:val="20"/>
              </w:rPr>
              <w:t xml:space="preserve">uid </w:t>
            </w:r>
            <w:r>
              <w:rPr>
                <w:rFonts w:ascii="Arial" w:hAnsi="Arial" w:cs="Arial"/>
                <w:sz w:val="20"/>
                <w:szCs w:val="20"/>
              </w:rPr>
              <w:t xml:space="preserve">de voorzieningen aan </w:t>
            </w:r>
            <w:r w:rsidRPr="007A4B84">
              <w:rPr>
                <w:rFonts w:ascii="Arial" w:hAnsi="Arial" w:cs="Arial"/>
                <w:sz w:val="20"/>
                <w:szCs w:val="20"/>
              </w:rPr>
              <w:t>op</w:t>
            </w:r>
            <w:r>
              <w:rPr>
                <w:rFonts w:ascii="Arial" w:hAnsi="Arial" w:cs="Arial"/>
                <w:sz w:val="20"/>
                <w:szCs w:val="20"/>
              </w:rPr>
              <w:t xml:space="preserve"> het</w:t>
            </w:r>
            <w:r w:rsidRPr="007A4B84">
              <w:rPr>
                <w:rFonts w:ascii="Arial" w:hAnsi="Arial" w:cs="Arial"/>
                <w:sz w:val="20"/>
                <w:szCs w:val="20"/>
              </w:rPr>
              <w:t xml:space="preserve"> bedrijfsplan</w:t>
            </w:r>
            <w:r w:rsidR="00F20E43">
              <w:rPr>
                <w:rFonts w:ascii="Arial" w:hAnsi="Arial" w:cs="Arial"/>
                <w:sz w:val="20"/>
                <w:szCs w:val="20"/>
              </w:rPr>
              <w:t>.</w:t>
            </w:r>
          </w:p>
        </w:tc>
      </w:tr>
      <w:tr w:rsidR="00EE53A3" w:rsidRPr="007A4B84" w14:paraId="343C33A8" w14:textId="77777777" w:rsidTr="002A05CE">
        <w:tc>
          <w:tcPr>
            <w:tcW w:w="6204" w:type="dxa"/>
          </w:tcPr>
          <w:p w14:paraId="39EBF55B" w14:textId="77777777" w:rsidR="00EE53A3" w:rsidRPr="007A4B84" w:rsidRDefault="00EE53A3" w:rsidP="007116AD">
            <w:pPr>
              <w:rPr>
                <w:rFonts w:ascii="Arial" w:hAnsi="Arial" w:cs="Arial"/>
                <w:sz w:val="20"/>
                <w:szCs w:val="20"/>
              </w:rPr>
            </w:pPr>
            <w:r w:rsidRPr="007A4B84">
              <w:rPr>
                <w:rFonts w:ascii="Arial" w:hAnsi="Arial" w:cs="Arial"/>
                <w:sz w:val="20"/>
                <w:szCs w:val="20"/>
              </w:rPr>
              <w:t>2.5 Het bedrijf is voorzien van adequate voorzieningen ter bescherming tegen schadelijke dieren zoals insecten, knaagdieren en vogels</w:t>
            </w:r>
          </w:p>
        </w:tc>
        <w:tc>
          <w:tcPr>
            <w:tcW w:w="554" w:type="dxa"/>
          </w:tcPr>
          <w:p w14:paraId="2C307E20" w14:textId="77777777" w:rsidR="00EE53A3" w:rsidRPr="007A4B84" w:rsidRDefault="00EE53A3" w:rsidP="007C4F8D">
            <w:pPr>
              <w:rPr>
                <w:rFonts w:ascii="Arial" w:hAnsi="Arial" w:cs="Arial"/>
                <w:sz w:val="20"/>
                <w:szCs w:val="20"/>
              </w:rPr>
            </w:pPr>
          </w:p>
        </w:tc>
        <w:tc>
          <w:tcPr>
            <w:tcW w:w="709" w:type="dxa"/>
            <w:gridSpan w:val="2"/>
          </w:tcPr>
          <w:p w14:paraId="5B6351D6" w14:textId="77777777" w:rsidR="00EE53A3" w:rsidRPr="007A4B84" w:rsidRDefault="00EE53A3" w:rsidP="007C4F8D">
            <w:pPr>
              <w:rPr>
                <w:rFonts w:ascii="Arial" w:hAnsi="Arial" w:cs="Arial"/>
                <w:sz w:val="20"/>
                <w:szCs w:val="20"/>
              </w:rPr>
            </w:pPr>
          </w:p>
        </w:tc>
        <w:tc>
          <w:tcPr>
            <w:tcW w:w="708" w:type="dxa"/>
            <w:gridSpan w:val="2"/>
          </w:tcPr>
          <w:p w14:paraId="0C477223" w14:textId="77777777" w:rsidR="00EE53A3" w:rsidRPr="007A4B84" w:rsidRDefault="00EE53A3" w:rsidP="00271D61">
            <w:pPr>
              <w:rPr>
                <w:rFonts w:ascii="Arial" w:hAnsi="Arial" w:cs="Arial"/>
                <w:sz w:val="20"/>
                <w:szCs w:val="20"/>
              </w:rPr>
            </w:pPr>
          </w:p>
        </w:tc>
        <w:tc>
          <w:tcPr>
            <w:tcW w:w="6817" w:type="dxa"/>
            <w:gridSpan w:val="2"/>
          </w:tcPr>
          <w:p w14:paraId="2BF251B4" w14:textId="77777777" w:rsidR="00EE53A3" w:rsidRDefault="00EE53A3" w:rsidP="00EE53A3">
            <w:pPr>
              <w:numPr>
                <w:ilvl w:val="0"/>
                <w:numId w:val="9"/>
              </w:numPr>
              <w:rPr>
                <w:rFonts w:ascii="Arial" w:hAnsi="Arial" w:cs="Arial"/>
                <w:sz w:val="20"/>
                <w:szCs w:val="20"/>
              </w:rPr>
            </w:pPr>
            <w:r w:rsidRPr="007A4B84">
              <w:rPr>
                <w:rFonts w:ascii="Arial" w:hAnsi="Arial" w:cs="Arial"/>
                <w:sz w:val="20"/>
                <w:szCs w:val="20"/>
              </w:rPr>
              <w:t>Beschrij</w:t>
            </w:r>
            <w:r>
              <w:rPr>
                <w:rFonts w:ascii="Arial" w:hAnsi="Arial" w:cs="Arial"/>
                <w:sz w:val="20"/>
                <w:szCs w:val="20"/>
              </w:rPr>
              <w:t>f de</w:t>
            </w:r>
            <w:r w:rsidRPr="007A4B84">
              <w:rPr>
                <w:rFonts w:ascii="Arial" w:hAnsi="Arial" w:cs="Arial"/>
                <w:sz w:val="20"/>
                <w:szCs w:val="20"/>
              </w:rPr>
              <w:t xml:space="preserve"> voorzieningen</w:t>
            </w:r>
            <w:r>
              <w:rPr>
                <w:rFonts w:ascii="Arial" w:hAnsi="Arial" w:cs="Arial"/>
                <w:sz w:val="20"/>
                <w:szCs w:val="20"/>
              </w:rPr>
              <w:t>.</w:t>
            </w:r>
          </w:p>
          <w:p w14:paraId="0A352795" w14:textId="77777777" w:rsidR="00EE53A3" w:rsidRPr="007A4B84" w:rsidRDefault="00EE53A3" w:rsidP="009273D4">
            <w:pPr>
              <w:numPr>
                <w:ilvl w:val="0"/>
                <w:numId w:val="9"/>
              </w:numPr>
              <w:rPr>
                <w:rFonts w:ascii="Arial" w:hAnsi="Arial" w:cs="Arial"/>
                <w:sz w:val="20"/>
                <w:szCs w:val="20"/>
              </w:rPr>
            </w:pPr>
            <w:r w:rsidRPr="007A4B84">
              <w:rPr>
                <w:rFonts w:ascii="Arial" w:hAnsi="Arial" w:cs="Arial"/>
                <w:sz w:val="20"/>
                <w:szCs w:val="20"/>
              </w:rPr>
              <w:t xml:space="preserve">Kopie </w:t>
            </w:r>
            <w:r>
              <w:rPr>
                <w:rFonts w:ascii="Arial" w:hAnsi="Arial" w:cs="Arial"/>
                <w:sz w:val="20"/>
                <w:szCs w:val="20"/>
              </w:rPr>
              <w:t xml:space="preserve">van het </w:t>
            </w:r>
            <w:r w:rsidRPr="007A4B84">
              <w:rPr>
                <w:rFonts w:ascii="Arial" w:hAnsi="Arial" w:cs="Arial"/>
                <w:sz w:val="20"/>
                <w:szCs w:val="20"/>
              </w:rPr>
              <w:t>ongediertebestrijdingsplan</w:t>
            </w:r>
          </w:p>
        </w:tc>
      </w:tr>
      <w:tr w:rsidR="00EE53A3" w:rsidRPr="007A4B84" w14:paraId="077D4118" w14:textId="77777777" w:rsidTr="002A05CE">
        <w:tc>
          <w:tcPr>
            <w:tcW w:w="6204" w:type="dxa"/>
          </w:tcPr>
          <w:p w14:paraId="0496742C" w14:textId="77777777" w:rsidR="00EE53A3" w:rsidRPr="007A4B84" w:rsidRDefault="00EE53A3" w:rsidP="00647012">
            <w:pPr>
              <w:rPr>
                <w:rFonts w:ascii="Arial" w:hAnsi="Arial" w:cs="Arial"/>
                <w:sz w:val="20"/>
                <w:szCs w:val="20"/>
              </w:rPr>
            </w:pPr>
            <w:r w:rsidRPr="007A4B84">
              <w:rPr>
                <w:rFonts w:ascii="Arial" w:hAnsi="Arial" w:cs="Arial"/>
                <w:sz w:val="20"/>
                <w:szCs w:val="20"/>
              </w:rPr>
              <w:t xml:space="preserve">2.6 Het bedrijf beschikt over adequate voorzieningen voor het reinigen en ontsmetten van de (open of afsluitbare) recipiënten </w:t>
            </w:r>
            <w:r w:rsidRPr="007A4B84">
              <w:rPr>
                <w:rFonts w:ascii="Arial" w:hAnsi="Arial" w:cs="Arial"/>
                <w:sz w:val="20"/>
                <w:szCs w:val="20"/>
              </w:rPr>
              <w:lastRenderedPageBreak/>
              <w:t xml:space="preserve">waarin de afgeleide producten worden geleverd, en van de voertuigen, met uitzondering van schepen, waarin zij worden vervoerd. </w:t>
            </w:r>
          </w:p>
        </w:tc>
        <w:tc>
          <w:tcPr>
            <w:tcW w:w="554" w:type="dxa"/>
          </w:tcPr>
          <w:p w14:paraId="1AF3820B" w14:textId="77777777" w:rsidR="00EE53A3" w:rsidRPr="007A4B84" w:rsidRDefault="00EE53A3" w:rsidP="007E319C">
            <w:pPr>
              <w:rPr>
                <w:rFonts w:ascii="Arial" w:hAnsi="Arial" w:cs="Arial"/>
                <w:sz w:val="20"/>
                <w:szCs w:val="20"/>
              </w:rPr>
            </w:pPr>
          </w:p>
        </w:tc>
        <w:tc>
          <w:tcPr>
            <w:tcW w:w="709" w:type="dxa"/>
            <w:gridSpan w:val="2"/>
          </w:tcPr>
          <w:p w14:paraId="0AD0B378" w14:textId="77777777" w:rsidR="00EE53A3" w:rsidRPr="007A4B84" w:rsidRDefault="00EE53A3" w:rsidP="007E319C">
            <w:pPr>
              <w:rPr>
                <w:rFonts w:ascii="Arial" w:hAnsi="Arial" w:cs="Arial"/>
                <w:sz w:val="20"/>
                <w:szCs w:val="20"/>
              </w:rPr>
            </w:pPr>
          </w:p>
        </w:tc>
        <w:tc>
          <w:tcPr>
            <w:tcW w:w="708" w:type="dxa"/>
            <w:gridSpan w:val="2"/>
          </w:tcPr>
          <w:p w14:paraId="0381C369" w14:textId="77777777" w:rsidR="00EE53A3" w:rsidRPr="007A4B84" w:rsidRDefault="00EE53A3" w:rsidP="007E319C">
            <w:pPr>
              <w:rPr>
                <w:rFonts w:ascii="Arial" w:hAnsi="Arial" w:cs="Arial"/>
                <w:sz w:val="20"/>
                <w:szCs w:val="20"/>
              </w:rPr>
            </w:pPr>
          </w:p>
        </w:tc>
        <w:tc>
          <w:tcPr>
            <w:tcW w:w="6817" w:type="dxa"/>
            <w:gridSpan w:val="2"/>
          </w:tcPr>
          <w:p w14:paraId="24324B31" w14:textId="77777777" w:rsidR="00EE53A3" w:rsidRPr="007A4B84" w:rsidRDefault="00EE53A3" w:rsidP="00EE53A3">
            <w:pPr>
              <w:numPr>
                <w:ilvl w:val="0"/>
                <w:numId w:val="9"/>
              </w:numPr>
              <w:rPr>
                <w:rFonts w:ascii="Arial" w:hAnsi="Arial" w:cs="Arial"/>
                <w:sz w:val="20"/>
                <w:szCs w:val="20"/>
              </w:rPr>
            </w:pPr>
            <w:r w:rsidRPr="007A4B84">
              <w:rPr>
                <w:rFonts w:ascii="Arial" w:hAnsi="Arial" w:cs="Arial"/>
                <w:sz w:val="20"/>
                <w:szCs w:val="20"/>
              </w:rPr>
              <w:t>Productfiche(s) reiniging- en ontsmettingsmiddel</w:t>
            </w:r>
          </w:p>
          <w:p w14:paraId="387B6B8C" w14:textId="77777777" w:rsidR="00EE53A3" w:rsidRDefault="00EE53A3" w:rsidP="00EE53A3">
            <w:pPr>
              <w:numPr>
                <w:ilvl w:val="0"/>
                <w:numId w:val="9"/>
              </w:numPr>
              <w:rPr>
                <w:rFonts w:ascii="Arial" w:hAnsi="Arial" w:cs="Arial"/>
                <w:sz w:val="20"/>
                <w:szCs w:val="20"/>
              </w:rPr>
            </w:pPr>
            <w:r>
              <w:rPr>
                <w:rFonts w:ascii="Arial" w:hAnsi="Arial" w:cs="Arial"/>
                <w:sz w:val="20"/>
                <w:szCs w:val="20"/>
              </w:rPr>
              <w:t>D</w:t>
            </w:r>
            <w:r w:rsidRPr="007A4B84">
              <w:rPr>
                <w:rFonts w:ascii="Arial" w:hAnsi="Arial" w:cs="Arial"/>
                <w:sz w:val="20"/>
                <w:szCs w:val="20"/>
              </w:rPr>
              <w:t>uid</w:t>
            </w:r>
            <w:r>
              <w:rPr>
                <w:rFonts w:ascii="Arial" w:hAnsi="Arial" w:cs="Arial"/>
                <w:sz w:val="20"/>
                <w:szCs w:val="20"/>
              </w:rPr>
              <w:t xml:space="preserve"> </w:t>
            </w:r>
            <w:r w:rsidRPr="007A4B84">
              <w:rPr>
                <w:rFonts w:ascii="Arial" w:hAnsi="Arial" w:cs="Arial"/>
                <w:sz w:val="20"/>
                <w:szCs w:val="20"/>
              </w:rPr>
              <w:t xml:space="preserve">op </w:t>
            </w:r>
            <w:r>
              <w:rPr>
                <w:rFonts w:ascii="Arial" w:hAnsi="Arial" w:cs="Arial"/>
                <w:sz w:val="20"/>
                <w:szCs w:val="20"/>
              </w:rPr>
              <w:t xml:space="preserve">het </w:t>
            </w:r>
            <w:r w:rsidRPr="007A4B84">
              <w:rPr>
                <w:rFonts w:ascii="Arial" w:hAnsi="Arial" w:cs="Arial"/>
                <w:sz w:val="20"/>
                <w:szCs w:val="20"/>
              </w:rPr>
              <w:t xml:space="preserve">grondplan </w:t>
            </w:r>
            <w:r>
              <w:rPr>
                <w:rFonts w:ascii="Arial" w:hAnsi="Arial" w:cs="Arial"/>
                <w:sz w:val="20"/>
                <w:szCs w:val="20"/>
              </w:rPr>
              <w:t xml:space="preserve">de </w:t>
            </w:r>
            <w:r w:rsidRPr="007A4B84">
              <w:rPr>
                <w:rFonts w:ascii="Arial" w:hAnsi="Arial" w:cs="Arial"/>
                <w:sz w:val="20"/>
                <w:szCs w:val="20"/>
              </w:rPr>
              <w:t>locatie</w:t>
            </w:r>
            <w:r>
              <w:rPr>
                <w:rFonts w:ascii="Arial" w:hAnsi="Arial" w:cs="Arial"/>
                <w:sz w:val="20"/>
                <w:szCs w:val="20"/>
              </w:rPr>
              <w:t xml:space="preserve"> voor het </w:t>
            </w:r>
            <w:r w:rsidRPr="007A4B84">
              <w:rPr>
                <w:rFonts w:ascii="Arial" w:hAnsi="Arial" w:cs="Arial"/>
                <w:sz w:val="20"/>
                <w:szCs w:val="20"/>
              </w:rPr>
              <w:t>reinigen en ontsmetten</w:t>
            </w:r>
            <w:r>
              <w:rPr>
                <w:rFonts w:ascii="Arial" w:hAnsi="Arial" w:cs="Arial"/>
                <w:sz w:val="20"/>
                <w:szCs w:val="20"/>
              </w:rPr>
              <w:t xml:space="preserve"> aan</w:t>
            </w:r>
          </w:p>
          <w:p w14:paraId="71D99E0B" w14:textId="77777777" w:rsidR="00EE53A3" w:rsidRPr="007A4B84" w:rsidRDefault="00EE53A3" w:rsidP="00EE53A3">
            <w:pPr>
              <w:numPr>
                <w:ilvl w:val="0"/>
                <w:numId w:val="9"/>
              </w:numPr>
              <w:rPr>
                <w:rFonts w:ascii="Arial" w:hAnsi="Arial" w:cs="Arial"/>
                <w:sz w:val="20"/>
                <w:szCs w:val="20"/>
              </w:rPr>
            </w:pPr>
            <w:r>
              <w:rPr>
                <w:rFonts w:ascii="Arial" w:hAnsi="Arial" w:cs="Arial"/>
                <w:sz w:val="20"/>
                <w:szCs w:val="20"/>
              </w:rPr>
              <w:lastRenderedPageBreak/>
              <w:t>Be</w:t>
            </w:r>
            <w:r w:rsidRPr="007A4B84">
              <w:rPr>
                <w:rFonts w:ascii="Arial" w:hAnsi="Arial" w:cs="Arial"/>
                <w:sz w:val="20"/>
                <w:szCs w:val="20"/>
              </w:rPr>
              <w:t>schrij</w:t>
            </w:r>
            <w:r>
              <w:rPr>
                <w:rFonts w:ascii="Arial" w:hAnsi="Arial" w:cs="Arial"/>
                <w:sz w:val="20"/>
                <w:szCs w:val="20"/>
              </w:rPr>
              <w:t>f</w:t>
            </w:r>
            <w:r w:rsidRPr="007A4B84">
              <w:rPr>
                <w:rFonts w:ascii="Arial" w:hAnsi="Arial" w:cs="Arial"/>
                <w:sz w:val="20"/>
                <w:szCs w:val="20"/>
              </w:rPr>
              <w:t xml:space="preserve"> </w:t>
            </w:r>
            <w:r>
              <w:rPr>
                <w:rFonts w:ascii="Arial" w:hAnsi="Arial" w:cs="Arial"/>
                <w:sz w:val="20"/>
                <w:szCs w:val="20"/>
              </w:rPr>
              <w:t xml:space="preserve">de voorziening beknopt </w:t>
            </w:r>
            <w:r w:rsidRPr="007A4B84">
              <w:rPr>
                <w:rFonts w:ascii="Arial" w:hAnsi="Arial" w:cs="Arial"/>
                <w:sz w:val="20"/>
                <w:szCs w:val="20"/>
              </w:rPr>
              <w:t>of verwij</w:t>
            </w:r>
            <w:r>
              <w:rPr>
                <w:rFonts w:ascii="Arial" w:hAnsi="Arial" w:cs="Arial"/>
                <w:sz w:val="20"/>
                <w:szCs w:val="20"/>
              </w:rPr>
              <w:t>s</w:t>
            </w:r>
            <w:r w:rsidRPr="007A4B84">
              <w:rPr>
                <w:rFonts w:ascii="Arial" w:hAnsi="Arial" w:cs="Arial"/>
                <w:sz w:val="20"/>
                <w:szCs w:val="20"/>
              </w:rPr>
              <w:t xml:space="preserve"> naar een reinigingsprocedure</w:t>
            </w:r>
            <w:r>
              <w:rPr>
                <w:rFonts w:ascii="Arial" w:hAnsi="Arial" w:cs="Arial"/>
                <w:sz w:val="20"/>
                <w:szCs w:val="20"/>
              </w:rPr>
              <w:t>.</w:t>
            </w:r>
            <w:r w:rsidRPr="007A4B84">
              <w:rPr>
                <w:rFonts w:ascii="Arial" w:hAnsi="Arial" w:cs="Arial"/>
                <w:sz w:val="20"/>
                <w:szCs w:val="20"/>
              </w:rPr>
              <w:t xml:space="preserve"> Een gedetailleerde procedure </w:t>
            </w:r>
            <w:r>
              <w:rPr>
                <w:rFonts w:ascii="Arial" w:hAnsi="Arial" w:cs="Arial"/>
                <w:sz w:val="20"/>
                <w:szCs w:val="20"/>
              </w:rPr>
              <w:t>moe</w:t>
            </w:r>
            <w:r w:rsidRPr="007A4B84">
              <w:rPr>
                <w:rFonts w:ascii="Arial" w:hAnsi="Arial" w:cs="Arial"/>
                <w:sz w:val="20"/>
                <w:szCs w:val="20"/>
              </w:rPr>
              <w:t>t steeds beschikbaar zijn op het bedrijf</w:t>
            </w:r>
            <w:r>
              <w:rPr>
                <w:rFonts w:ascii="Arial" w:hAnsi="Arial" w:cs="Arial"/>
                <w:sz w:val="20"/>
                <w:szCs w:val="20"/>
              </w:rPr>
              <w:t>.</w:t>
            </w:r>
            <w:r w:rsidRPr="007A4B84">
              <w:rPr>
                <w:rFonts w:ascii="Arial" w:hAnsi="Arial" w:cs="Arial"/>
                <w:sz w:val="20"/>
                <w:szCs w:val="20"/>
              </w:rPr>
              <w:t xml:space="preserve"> </w:t>
            </w:r>
          </w:p>
          <w:p w14:paraId="4490F113" w14:textId="77777777" w:rsidR="00EE53A3" w:rsidRPr="007A4B84" w:rsidRDefault="00EE53A3" w:rsidP="0041785D">
            <w:pPr>
              <w:rPr>
                <w:rFonts w:ascii="Arial" w:hAnsi="Arial" w:cs="Arial"/>
                <w:sz w:val="20"/>
                <w:szCs w:val="20"/>
              </w:rPr>
            </w:pPr>
          </w:p>
        </w:tc>
      </w:tr>
      <w:tr w:rsidR="00EE53A3" w:rsidRPr="007A4B84" w14:paraId="5B508BC9" w14:textId="77777777" w:rsidTr="002A05CE">
        <w:tc>
          <w:tcPr>
            <w:tcW w:w="6204" w:type="dxa"/>
          </w:tcPr>
          <w:p w14:paraId="6B36EB5D" w14:textId="77777777" w:rsidR="00EE53A3" w:rsidRPr="007A4B84" w:rsidRDefault="00EE53A3" w:rsidP="0035559C">
            <w:pPr>
              <w:rPr>
                <w:rFonts w:ascii="Arial" w:hAnsi="Arial" w:cs="Arial"/>
                <w:sz w:val="20"/>
                <w:szCs w:val="20"/>
              </w:rPr>
            </w:pPr>
            <w:r w:rsidRPr="007A4B84">
              <w:rPr>
                <w:rFonts w:ascii="Arial" w:hAnsi="Arial" w:cs="Arial"/>
                <w:sz w:val="20"/>
                <w:szCs w:val="20"/>
              </w:rPr>
              <w:lastRenderedPageBreak/>
              <w:t xml:space="preserve">2.7 De </w:t>
            </w:r>
            <w:r w:rsidR="0035559C">
              <w:rPr>
                <w:rFonts w:ascii="Arial" w:hAnsi="Arial" w:cs="Arial"/>
                <w:sz w:val="20"/>
                <w:szCs w:val="20"/>
              </w:rPr>
              <w:t>dierlijke bijproducten</w:t>
            </w:r>
            <w:r w:rsidRPr="007A4B84">
              <w:rPr>
                <w:rFonts w:ascii="Arial" w:hAnsi="Arial" w:cs="Arial"/>
                <w:sz w:val="20"/>
                <w:szCs w:val="20"/>
              </w:rPr>
              <w:t xml:space="preserve"> worden adequaat opgeslagen totdat zij verder worden verzonden.</w:t>
            </w:r>
          </w:p>
        </w:tc>
        <w:tc>
          <w:tcPr>
            <w:tcW w:w="554" w:type="dxa"/>
          </w:tcPr>
          <w:p w14:paraId="34F05116" w14:textId="77777777" w:rsidR="00EE53A3" w:rsidRPr="007A4B84" w:rsidRDefault="00EE53A3" w:rsidP="007E319C">
            <w:pPr>
              <w:rPr>
                <w:rFonts w:ascii="Arial" w:hAnsi="Arial" w:cs="Arial"/>
                <w:sz w:val="20"/>
                <w:szCs w:val="20"/>
              </w:rPr>
            </w:pPr>
          </w:p>
        </w:tc>
        <w:tc>
          <w:tcPr>
            <w:tcW w:w="709" w:type="dxa"/>
            <w:gridSpan w:val="2"/>
          </w:tcPr>
          <w:p w14:paraId="02638E0A" w14:textId="77777777" w:rsidR="00EE53A3" w:rsidRPr="007A4B84" w:rsidRDefault="00EE53A3" w:rsidP="007E319C">
            <w:pPr>
              <w:rPr>
                <w:rFonts w:ascii="Arial" w:hAnsi="Arial" w:cs="Arial"/>
                <w:sz w:val="20"/>
                <w:szCs w:val="20"/>
              </w:rPr>
            </w:pPr>
          </w:p>
        </w:tc>
        <w:tc>
          <w:tcPr>
            <w:tcW w:w="708" w:type="dxa"/>
            <w:gridSpan w:val="2"/>
          </w:tcPr>
          <w:p w14:paraId="404CCF54" w14:textId="77777777" w:rsidR="00EE53A3" w:rsidRPr="007A4B84" w:rsidRDefault="00EE53A3" w:rsidP="007E319C">
            <w:pPr>
              <w:rPr>
                <w:rFonts w:ascii="Arial" w:hAnsi="Arial" w:cs="Arial"/>
                <w:sz w:val="20"/>
                <w:szCs w:val="20"/>
              </w:rPr>
            </w:pPr>
          </w:p>
        </w:tc>
        <w:tc>
          <w:tcPr>
            <w:tcW w:w="6817" w:type="dxa"/>
            <w:gridSpan w:val="2"/>
          </w:tcPr>
          <w:p w14:paraId="5DBA9E1C" w14:textId="77777777" w:rsidR="00EE53A3" w:rsidRPr="007A4B84" w:rsidRDefault="00EE53A3" w:rsidP="007C4F8D">
            <w:pPr>
              <w:rPr>
                <w:rFonts w:ascii="Arial" w:hAnsi="Arial" w:cs="Arial"/>
                <w:sz w:val="20"/>
                <w:szCs w:val="20"/>
              </w:rPr>
            </w:pPr>
            <w:r>
              <w:rPr>
                <w:rFonts w:ascii="Arial" w:hAnsi="Arial" w:cs="Arial"/>
                <w:sz w:val="20"/>
                <w:szCs w:val="20"/>
              </w:rPr>
              <w:t>Beschrijf de w</w:t>
            </w:r>
            <w:r w:rsidRPr="007A4B84">
              <w:rPr>
                <w:rFonts w:ascii="Arial" w:hAnsi="Arial" w:cs="Arial"/>
                <w:sz w:val="20"/>
                <w:szCs w:val="20"/>
              </w:rPr>
              <w:t>ijze en duur van</w:t>
            </w:r>
            <w:r>
              <w:rPr>
                <w:rFonts w:ascii="Arial" w:hAnsi="Arial" w:cs="Arial"/>
                <w:sz w:val="20"/>
                <w:szCs w:val="20"/>
              </w:rPr>
              <w:t xml:space="preserve"> de</w:t>
            </w:r>
            <w:r w:rsidRPr="007A4B84">
              <w:rPr>
                <w:rFonts w:ascii="Arial" w:hAnsi="Arial" w:cs="Arial"/>
                <w:sz w:val="20"/>
                <w:szCs w:val="20"/>
              </w:rPr>
              <w:t xml:space="preserve"> opslag</w:t>
            </w:r>
            <w:r>
              <w:rPr>
                <w:rFonts w:ascii="Arial" w:hAnsi="Arial" w:cs="Arial"/>
                <w:sz w:val="20"/>
                <w:szCs w:val="20"/>
              </w:rPr>
              <w:t>.</w:t>
            </w:r>
          </w:p>
        </w:tc>
      </w:tr>
      <w:tr w:rsidR="0035559C" w:rsidRPr="007A4B84" w14:paraId="42A40A22" w14:textId="77777777" w:rsidTr="002A05CE">
        <w:tc>
          <w:tcPr>
            <w:tcW w:w="6204" w:type="dxa"/>
          </w:tcPr>
          <w:p w14:paraId="3C0F8246" w14:textId="77777777" w:rsidR="0035559C" w:rsidRPr="0035559C" w:rsidRDefault="0035559C" w:rsidP="0035559C">
            <w:pPr>
              <w:rPr>
                <w:rFonts w:ascii="Arial" w:hAnsi="Arial" w:cs="Arial"/>
                <w:sz w:val="20"/>
                <w:szCs w:val="20"/>
              </w:rPr>
            </w:pPr>
            <w:r>
              <w:rPr>
                <w:rFonts w:ascii="Arial" w:hAnsi="Arial" w:cs="Arial"/>
                <w:sz w:val="20"/>
                <w:szCs w:val="20"/>
              </w:rPr>
              <w:t xml:space="preserve">2.8 </w:t>
            </w:r>
            <w:r w:rsidRPr="0035559C">
              <w:rPr>
                <w:rFonts w:ascii="Arial" w:hAnsi="Arial" w:cs="Arial"/>
                <w:sz w:val="20"/>
                <w:szCs w:val="20"/>
              </w:rPr>
              <w:t>Het bedrijf beschikt over adequate voorzieningen voor het reinigen en ontsmetten van de (open of afsluitbare)</w:t>
            </w:r>
          </w:p>
          <w:p w14:paraId="3A05929E" w14:textId="77777777" w:rsidR="0035559C" w:rsidRPr="0035559C" w:rsidRDefault="0035559C" w:rsidP="0035559C">
            <w:pPr>
              <w:rPr>
                <w:rFonts w:ascii="Arial" w:hAnsi="Arial" w:cs="Arial"/>
                <w:sz w:val="20"/>
                <w:szCs w:val="20"/>
              </w:rPr>
            </w:pPr>
            <w:r w:rsidRPr="0035559C">
              <w:rPr>
                <w:rFonts w:ascii="Arial" w:hAnsi="Arial" w:cs="Arial"/>
                <w:sz w:val="20"/>
                <w:szCs w:val="20"/>
              </w:rPr>
              <w:t>recipiënten waarin dierlijke bijproducten worden geleverd, en van de voertuigen waarin zij worden vervoerd, schepen</w:t>
            </w:r>
          </w:p>
          <w:p w14:paraId="02D6936A" w14:textId="77777777" w:rsidR="0035559C" w:rsidRPr="007A4B84" w:rsidRDefault="0035559C" w:rsidP="0035559C">
            <w:pPr>
              <w:rPr>
                <w:rFonts w:ascii="Arial" w:hAnsi="Arial" w:cs="Arial"/>
                <w:sz w:val="20"/>
                <w:szCs w:val="20"/>
              </w:rPr>
            </w:pPr>
            <w:r w:rsidRPr="0035559C">
              <w:rPr>
                <w:rFonts w:ascii="Arial" w:hAnsi="Arial" w:cs="Arial"/>
                <w:sz w:val="20"/>
                <w:szCs w:val="20"/>
              </w:rPr>
              <w:t>uitgezonderd. Er wordt gezorgd voor adequate voorzieningen voor het ontsmetten van voertuigwielen.</w:t>
            </w:r>
          </w:p>
        </w:tc>
        <w:tc>
          <w:tcPr>
            <w:tcW w:w="554" w:type="dxa"/>
          </w:tcPr>
          <w:p w14:paraId="7CE1FF14" w14:textId="77777777" w:rsidR="0035559C" w:rsidRPr="007A4B84" w:rsidRDefault="0035559C" w:rsidP="007E319C">
            <w:pPr>
              <w:rPr>
                <w:rFonts w:ascii="Arial" w:hAnsi="Arial" w:cs="Arial"/>
                <w:sz w:val="20"/>
                <w:szCs w:val="20"/>
              </w:rPr>
            </w:pPr>
          </w:p>
        </w:tc>
        <w:tc>
          <w:tcPr>
            <w:tcW w:w="709" w:type="dxa"/>
            <w:gridSpan w:val="2"/>
          </w:tcPr>
          <w:p w14:paraId="05039D9B" w14:textId="77777777" w:rsidR="0035559C" w:rsidRPr="007A4B84" w:rsidRDefault="0035559C" w:rsidP="007E319C">
            <w:pPr>
              <w:rPr>
                <w:rFonts w:ascii="Arial" w:hAnsi="Arial" w:cs="Arial"/>
                <w:sz w:val="20"/>
                <w:szCs w:val="20"/>
              </w:rPr>
            </w:pPr>
          </w:p>
        </w:tc>
        <w:tc>
          <w:tcPr>
            <w:tcW w:w="708" w:type="dxa"/>
            <w:gridSpan w:val="2"/>
          </w:tcPr>
          <w:p w14:paraId="76C1E6BF" w14:textId="77777777" w:rsidR="0035559C" w:rsidRPr="007A4B84" w:rsidRDefault="0035559C" w:rsidP="007E319C">
            <w:pPr>
              <w:rPr>
                <w:rFonts w:ascii="Arial" w:hAnsi="Arial" w:cs="Arial"/>
                <w:sz w:val="20"/>
                <w:szCs w:val="20"/>
              </w:rPr>
            </w:pPr>
          </w:p>
        </w:tc>
        <w:tc>
          <w:tcPr>
            <w:tcW w:w="6817" w:type="dxa"/>
            <w:gridSpan w:val="2"/>
          </w:tcPr>
          <w:p w14:paraId="07BE2A5F" w14:textId="77777777" w:rsidR="002A05CE" w:rsidRDefault="0035559C" w:rsidP="0035559C">
            <w:pPr>
              <w:numPr>
                <w:ilvl w:val="0"/>
                <w:numId w:val="3"/>
              </w:numPr>
              <w:tabs>
                <w:tab w:val="clear" w:pos="360"/>
                <w:tab w:val="left" w:pos="252"/>
              </w:tabs>
              <w:ind w:left="0" w:firstLine="0"/>
              <w:rPr>
                <w:rFonts w:ascii="Arial" w:hAnsi="Arial" w:cs="Arial"/>
                <w:sz w:val="20"/>
                <w:szCs w:val="20"/>
              </w:rPr>
            </w:pPr>
            <w:r>
              <w:rPr>
                <w:rFonts w:ascii="Arial" w:hAnsi="Arial" w:cs="Arial"/>
                <w:sz w:val="20"/>
                <w:szCs w:val="20"/>
              </w:rPr>
              <w:t>Omschrijf de w</w:t>
            </w:r>
            <w:r w:rsidRPr="009D70D1">
              <w:rPr>
                <w:rFonts w:ascii="Arial" w:hAnsi="Arial" w:cs="Arial"/>
                <w:sz w:val="20"/>
                <w:szCs w:val="20"/>
              </w:rPr>
              <w:t xml:space="preserve">ijze en frequentie van </w:t>
            </w:r>
            <w:r>
              <w:rPr>
                <w:rFonts w:ascii="Arial" w:hAnsi="Arial" w:cs="Arial"/>
                <w:sz w:val="20"/>
                <w:szCs w:val="20"/>
              </w:rPr>
              <w:t xml:space="preserve">de </w:t>
            </w:r>
            <w:r w:rsidRPr="009D70D1">
              <w:rPr>
                <w:rFonts w:ascii="Arial" w:hAnsi="Arial" w:cs="Arial"/>
                <w:sz w:val="20"/>
                <w:szCs w:val="20"/>
              </w:rPr>
              <w:t>reiniging</w:t>
            </w:r>
            <w:r>
              <w:rPr>
                <w:rFonts w:ascii="Arial" w:hAnsi="Arial" w:cs="Arial"/>
                <w:sz w:val="20"/>
                <w:szCs w:val="20"/>
              </w:rPr>
              <w:t>.</w:t>
            </w:r>
          </w:p>
          <w:p w14:paraId="256C3117" w14:textId="77777777" w:rsidR="0035559C" w:rsidRPr="002A05CE" w:rsidRDefault="0035559C" w:rsidP="0035559C">
            <w:pPr>
              <w:numPr>
                <w:ilvl w:val="0"/>
                <w:numId w:val="3"/>
              </w:numPr>
              <w:tabs>
                <w:tab w:val="clear" w:pos="360"/>
                <w:tab w:val="left" w:pos="252"/>
              </w:tabs>
              <w:ind w:left="0" w:firstLine="0"/>
              <w:rPr>
                <w:rFonts w:ascii="Arial" w:hAnsi="Arial" w:cs="Arial"/>
                <w:sz w:val="20"/>
                <w:szCs w:val="20"/>
              </w:rPr>
            </w:pPr>
            <w:r w:rsidRPr="002A05CE">
              <w:rPr>
                <w:rFonts w:ascii="Arial" w:hAnsi="Arial" w:cs="Arial"/>
                <w:sz w:val="20"/>
                <w:szCs w:val="20"/>
              </w:rPr>
              <w:t>Grondplan waarop u de plaats voor reinigen en ontsmetten aanduidt</w:t>
            </w:r>
          </w:p>
        </w:tc>
      </w:tr>
      <w:tr w:rsidR="0035559C" w:rsidRPr="007A4B84" w14:paraId="50292640" w14:textId="77777777" w:rsidTr="002A05CE">
        <w:tc>
          <w:tcPr>
            <w:tcW w:w="6204" w:type="dxa"/>
          </w:tcPr>
          <w:p w14:paraId="2A259ED5" w14:textId="77777777" w:rsidR="0035559C" w:rsidRDefault="0035559C" w:rsidP="0035559C">
            <w:pPr>
              <w:rPr>
                <w:rFonts w:ascii="Arial" w:hAnsi="Arial" w:cs="Arial"/>
                <w:sz w:val="20"/>
                <w:szCs w:val="20"/>
              </w:rPr>
            </w:pPr>
            <w:r>
              <w:rPr>
                <w:rFonts w:ascii="Arial" w:hAnsi="Arial" w:cs="Arial"/>
                <w:sz w:val="20"/>
                <w:szCs w:val="20"/>
              </w:rPr>
              <w:t>2.8 bis</w:t>
            </w:r>
            <w:r w:rsidRPr="0035559C">
              <w:rPr>
                <w:rFonts w:ascii="Arial" w:hAnsi="Arial" w:cs="Arial"/>
                <w:sz w:val="20"/>
                <w:szCs w:val="20"/>
              </w:rPr>
              <w:t xml:space="preserve"> Onder voorwaarde dat er gegarandeerd wordt dat er geen onaanvaardbare risico’s zijn voor volks- en diergezondheid, moeten voertuigen en recipiënten die gebruikt worden voor het verzamelen en vervoeren van mest tussen 2 plaatsen op hetzelfde agrarische bedrijf of tussen landbouwers en gebruikers binnen Vlaanderen niet na elk gebruik gereinigd, gespoeld en</w:t>
            </w:r>
            <w:r>
              <w:rPr>
                <w:rFonts w:ascii="Arial" w:hAnsi="Arial" w:cs="Arial"/>
                <w:sz w:val="20"/>
                <w:szCs w:val="20"/>
              </w:rPr>
              <w:t xml:space="preserve"> </w:t>
            </w:r>
            <w:r w:rsidRPr="0035559C">
              <w:rPr>
                <w:rFonts w:ascii="Arial" w:hAnsi="Arial" w:cs="Arial"/>
                <w:sz w:val="20"/>
                <w:szCs w:val="20"/>
              </w:rPr>
              <w:t>ontsmet worden.</w:t>
            </w:r>
          </w:p>
        </w:tc>
        <w:tc>
          <w:tcPr>
            <w:tcW w:w="554" w:type="dxa"/>
          </w:tcPr>
          <w:p w14:paraId="004B1B1D" w14:textId="77777777" w:rsidR="0035559C" w:rsidRPr="007A4B84" w:rsidRDefault="0035559C" w:rsidP="007E319C">
            <w:pPr>
              <w:rPr>
                <w:rFonts w:ascii="Arial" w:hAnsi="Arial" w:cs="Arial"/>
                <w:sz w:val="20"/>
                <w:szCs w:val="20"/>
              </w:rPr>
            </w:pPr>
          </w:p>
        </w:tc>
        <w:tc>
          <w:tcPr>
            <w:tcW w:w="709" w:type="dxa"/>
            <w:gridSpan w:val="2"/>
          </w:tcPr>
          <w:p w14:paraId="5C5BD0D2" w14:textId="77777777" w:rsidR="0035559C" w:rsidRPr="007A4B84" w:rsidRDefault="0035559C" w:rsidP="007E319C">
            <w:pPr>
              <w:rPr>
                <w:rFonts w:ascii="Arial" w:hAnsi="Arial" w:cs="Arial"/>
                <w:sz w:val="20"/>
                <w:szCs w:val="20"/>
              </w:rPr>
            </w:pPr>
          </w:p>
        </w:tc>
        <w:tc>
          <w:tcPr>
            <w:tcW w:w="708" w:type="dxa"/>
            <w:gridSpan w:val="2"/>
          </w:tcPr>
          <w:p w14:paraId="4966E55A" w14:textId="77777777" w:rsidR="0035559C" w:rsidRPr="007A4B84" w:rsidRDefault="0035559C" w:rsidP="007E319C">
            <w:pPr>
              <w:rPr>
                <w:rFonts w:ascii="Arial" w:hAnsi="Arial" w:cs="Arial"/>
                <w:sz w:val="20"/>
                <w:szCs w:val="20"/>
              </w:rPr>
            </w:pPr>
          </w:p>
        </w:tc>
        <w:tc>
          <w:tcPr>
            <w:tcW w:w="6817" w:type="dxa"/>
            <w:gridSpan w:val="2"/>
          </w:tcPr>
          <w:p w14:paraId="0B79867D" w14:textId="77777777" w:rsidR="0035559C" w:rsidRPr="009D70D1" w:rsidRDefault="0035559C" w:rsidP="0035559C">
            <w:pPr>
              <w:rPr>
                <w:rFonts w:ascii="Arial" w:hAnsi="Arial" w:cs="Arial"/>
                <w:sz w:val="20"/>
                <w:szCs w:val="20"/>
              </w:rPr>
            </w:pPr>
            <w:r w:rsidRPr="009D70D1">
              <w:rPr>
                <w:rFonts w:ascii="Arial" w:hAnsi="Arial" w:cs="Arial"/>
                <w:sz w:val="20"/>
                <w:szCs w:val="20"/>
              </w:rPr>
              <w:t>VO</w:t>
            </w:r>
            <w:r>
              <w:rPr>
                <w:rFonts w:ascii="Arial" w:hAnsi="Arial" w:cs="Arial"/>
                <w:sz w:val="20"/>
                <w:szCs w:val="20"/>
              </w:rPr>
              <w:t>142/2011</w:t>
            </w:r>
            <w:r w:rsidRPr="009D70D1">
              <w:rPr>
                <w:rFonts w:ascii="Arial" w:hAnsi="Arial" w:cs="Arial"/>
                <w:sz w:val="20"/>
                <w:szCs w:val="20"/>
              </w:rPr>
              <w:t xml:space="preserve">, bijlage VIII, </w:t>
            </w:r>
            <w:proofErr w:type="spellStart"/>
            <w:r w:rsidRPr="009D70D1">
              <w:rPr>
                <w:rFonts w:ascii="Arial" w:hAnsi="Arial" w:cs="Arial"/>
                <w:sz w:val="20"/>
                <w:szCs w:val="20"/>
              </w:rPr>
              <w:t>hfdst</w:t>
            </w:r>
            <w:proofErr w:type="spellEnd"/>
            <w:r w:rsidRPr="009D70D1">
              <w:rPr>
                <w:rFonts w:ascii="Arial" w:hAnsi="Arial" w:cs="Arial"/>
                <w:sz w:val="20"/>
                <w:szCs w:val="20"/>
              </w:rPr>
              <w:t>. I, afdeling 4: afwijking voor verzamelen en vervoeren van mest</w:t>
            </w:r>
          </w:p>
        </w:tc>
      </w:tr>
      <w:tr w:rsidR="002A05CE" w:rsidRPr="007A4B84" w14:paraId="54A6879C" w14:textId="77777777" w:rsidTr="002A05CE">
        <w:tc>
          <w:tcPr>
            <w:tcW w:w="6204" w:type="dxa"/>
          </w:tcPr>
          <w:p w14:paraId="55AD51F8" w14:textId="77777777" w:rsidR="002A05CE" w:rsidRDefault="002A05CE" w:rsidP="0035559C">
            <w:pPr>
              <w:rPr>
                <w:rFonts w:ascii="Arial" w:hAnsi="Arial" w:cs="Arial"/>
                <w:sz w:val="20"/>
                <w:szCs w:val="20"/>
              </w:rPr>
            </w:pPr>
            <w:r>
              <w:rPr>
                <w:rFonts w:ascii="Arial" w:hAnsi="Arial" w:cs="Arial"/>
                <w:sz w:val="20"/>
                <w:szCs w:val="20"/>
              </w:rPr>
              <w:t>2.9 Gedurende de opslag worden dierlijke bijproducten gescheiden van andere goederen gehanteerd en opgeslagen, en wel zo dat elke verspreiding van ziekteverwekkers wordt voorkomen.</w:t>
            </w:r>
          </w:p>
        </w:tc>
        <w:tc>
          <w:tcPr>
            <w:tcW w:w="554" w:type="dxa"/>
          </w:tcPr>
          <w:p w14:paraId="752E866F" w14:textId="77777777" w:rsidR="002A05CE" w:rsidRPr="007A4B84" w:rsidRDefault="002A05CE" w:rsidP="007E319C">
            <w:pPr>
              <w:rPr>
                <w:rFonts w:ascii="Arial" w:hAnsi="Arial" w:cs="Arial"/>
                <w:sz w:val="20"/>
                <w:szCs w:val="20"/>
              </w:rPr>
            </w:pPr>
          </w:p>
        </w:tc>
        <w:tc>
          <w:tcPr>
            <w:tcW w:w="709" w:type="dxa"/>
            <w:gridSpan w:val="2"/>
          </w:tcPr>
          <w:p w14:paraId="14E84D62" w14:textId="77777777" w:rsidR="002A05CE" w:rsidRPr="007A4B84" w:rsidRDefault="002A05CE" w:rsidP="007E319C">
            <w:pPr>
              <w:rPr>
                <w:rFonts w:ascii="Arial" w:hAnsi="Arial" w:cs="Arial"/>
                <w:sz w:val="20"/>
                <w:szCs w:val="20"/>
              </w:rPr>
            </w:pPr>
          </w:p>
        </w:tc>
        <w:tc>
          <w:tcPr>
            <w:tcW w:w="708" w:type="dxa"/>
            <w:gridSpan w:val="2"/>
          </w:tcPr>
          <w:p w14:paraId="2EED6239" w14:textId="77777777" w:rsidR="002A05CE" w:rsidRPr="007A4B84" w:rsidRDefault="002A05CE" w:rsidP="007E319C">
            <w:pPr>
              <w:rPr>
                <w:rFonts w:ascii="Arial" w:hAnsi="Arial" w:cs="Arial"/>
                <w:sz w:val="20"/>
                <w:szCs w:val="20"/>
              </w:rPr>
            </w:pPr>
          </w:p>
        </w:tc>
        <w:tc>
          <w:tcPr>
            <w:tcW w:w="6817" w:type="dxa"/>
            <w:gridSpan w:val="2"/>
          </w:tcPr>
          <w:p w14:paraId="63DDF255" w14:textId="77777777" w:rsidR="002A05CE" w:rsidRPr="009D70D1" w:rsidRDefault="002A05CE" w:rsidP="0035559C">
            <w:pPr>
              <w:rPr>
                <w:rFonts w:ascii="Arial" w:hAnsi="Arial" w:cs="Arial"/>
                <w:sz w:val="20"/>
                <w:szCs w:val="20"/>
              </w:rPr>
            </w:pPr>
            <w:r>
              <w:rPr>
                <w:rFonts w:ascii="Arial" w:hAnsi="Arial" w:cs="Arial"/>
                <w:sz w:val="20"/>
                <w:szCs w:val="20"/>
              </w:rPr>
              <w:t xml:space="preserve">Beschrijf de maatregelen die verspreiding van ziekteverwekkers voorkomen </w:t>
            </w:r>
          </w:p>
        </w:tc>
      </w:tr>
      <w:tr w:rsidR="0035559C" w:rsidRPr="007A4B84" w14:paraId="7C2D8348" w14:textId="77777777" w:rsidTr="002A05CE">
        <w:tc>
          <w:tcPr>
            <w:tcW w:w="14992" w:type="dxa"/>
            <w:gridSpan w:val="8"/>
            <w:shd w:val="clear" w:color="auto" w:fill="C0C0C0"/>
          </w:tcPr>
          <w:p w14:paraId="13AD589F" w14:textId="77777777" w:rsidR="0035559C" w:rsidRPr="007A4B84" w:rsidRDefault="0035559C" w:rsidP="008F70C7">
            <w:pPr>
              <w:rPr>
                <w:rFonts w:ascii="Arial" w:hAnsi="Arial" w:cs="Arial"/>
                <w:b/>
                <w:sz w:val="20"/>
                <w:szCs w:val="20"/>
              </w:rPr>
            </w:pPr>
            <w:r w:rsidRPr="007A4B84">
              <w:rPr>
                <w:rFonts w:ascii="Arial" w:hAnsi="Arial" w:cs="Arial"/>
                <w:b/>
                <w:sz w:val="20"/>
                <w:szCs w:val="20"/>
              </w:rPr>
              <w:t>3. Goedkeuringsprocedure (Verordening (EG) Nr. 1069/2009 art. 44):</w:t>
            </w:r>
          </w:p>
        </w:tc>
      </w:tr>
      <w:tr w:rsidR="0035559C" w:rsidRPr="007A4B84" w14:paraId="7403DDD1" w14:textId="77777777" w:rsidTr="002A05CE">
        <w:tc>
          <w:tcPr>
            <w:tcW w:w="6204" w:type="dxa"/>
          </w:tcPr>
          <w:p w14:paraId="791251D8" w14:textId="77777777" w:rsidR="0035559C" w:rsidRPr="007A4B84" w:rsidRDefault="0035559C" w:rsidP="008F70C7">
            <w:pPr>
              <w:rPr>
                <w:rFonts w:ascii="Arial" w:hAnsi="Arial" w:cs="Arial"/>
                <w:sz w:val="20"/>
                <w:szCs w:val="20"/>
              </w:rPr>
            </w:pPr>
            <w:r w:rsidRPr="007A4B84">
              <w:rPr>
                <w:rFonts w:ascii="Arial" w:hAnsi="Arial" w:cs="Arial"/>
                <w:sz w:val="20"/>
                <w:szCs w:val="20"/>
              </w:rPr>
              <w:t>3.1 De bevoegde autoriteit erkent een inrichting of bedrijf alleen als, voordat met de activiteiten is begonnen, tijdens een bezoek ter plaatse is vastgesteld dat de inrichting of het bedrijf aan de overeenkomstig artikel 27 vastgestelde eisen voldoet.</w:t>
            </w:r>
          </w:p>
        </w:tc>
        <w:tc>
          <w:tcPr>
            <w:tcW w:w="554" w:type="dxa"/>
          </w:tcPr>
          <w:p w14:paraId="4EDAD2DD" w14:textId="77777777" w:rsidR="0035559C" w:rsidRPr="007A4B84" w:rsidRDefault="0035559C" w:rsidP="00295B09">
            <w:pPr>
              <w:rPr>
                <w:rFonts w:ascii="Arial" w:hAnsi="Arial" w:cs="Arial"/>
                <w:b/>
                <w:sz w:val="20"/>
                <w:szCs w:val="20"/>
              </w:rPr>
            </w:pPr>
          </w:p>
        </w:tc>
        <w:tc>
          <w:tcPr>
            <w:tcW w:w="709" w:type="dxa"/>
            <w:gridSpan w:val="2"/>
          </w:tcPr>
          <w:p w14:paraId="3BD84AD1" w14:textId="77777777" w:rsidR="0035559C" w:rsidRPr="007A4B84" w:rsidRDefault="0035559C" w:rsidP="00295B09">
            <w:pPr>
              <w:rPr>
                <w:rFonts w:ascii="Arial" w:hAnsi="Arial" w:cs="Arial"/>
                <w:b/>
                <w:sz w:val="20"/>
                <w:szCs w:val="20"/>
              </w:rPr>
            </w:pPr>
          </w:p>
        </w:tc>
        <w:tc>
          <w:tcPr>
            <w:tcW w:w="708" w:type="dxa"/>
            <w:gridSpan w:val="2"/>
          </w:tcPr>
          <w:p w14:paraId="73BB084B" w14:textId="77777777" w:rsidR="0035559C" w:rsidRPr="007A4B84" w:rsidRDefault="0035559C" w:rsidP="00295B09">
            <w:pPr>
              <w:rPr>
                <w:rFonts w:ascii="Arial" w:hAnsi="Arial" w:cs="Arial"/>
                <w:sz w:val="20"/>
                <w:szCs w:val="20"/>
              </w:rPr>
            </w:pPr>
          </w:p>
        </w:tc>
        <w:tc>
          <w:tcPr>
            <w:tcW w:w="6817" w:type="dxa"/>
            <w:gridSpan w:val="2"/>
          </w:tcPr>
          <w:p w14:paraId="693A1350" w14:textId="77777777" w:rsidR="0035559C" w:rsidRPr="007A4B84" w:rsidRDefault="0035559C" w:rsidP="00295B09">
            <w:pPr>
              <w:rPr>
                <w:rFonts w:ascii="Arial" w:hAnsi="Arial" w:cs="Arial"/>
                <w:sz w:val="20"/>
                <w:szCs w:val="20"/>
              </w:rPr>
            </w:pPr>
          </w:p>
        </w:tc>
      </w:tr>
    </w:tbl>
    <w:p w14:paraId="5361A17F" w14:textId="77777777" w:rsidR="00D003C9" w:rsidRDefault="00D003C9" w:rsidP="00D003C9">
      <w:pPr>
        <w:rPr>
          <w:rFonts w:ascii="Arial" w:hAnsi="Arial" w:cs="Arial"/>
          <w:sz w:val="20"/>
          <w:szCs w:val="20"/>
        </w:rPr>
      </w:pPr>
    </w:p>
    <w:p w14:paraId="637D67AA" w14:textId="77777777" w:rsidR="00F37421" w:rsidRDefault="00F37421" w:rsidP="00D003C9">
      <w:pPr>
        <w:rPr>
          <w:rFonts w:ascii="Arial" w:hAnsi="Arial" w:cs="Arial"/>
          <w:sz w:val="20"/>
          <w:szCs w:val="20"/>
        </w:rPr>
      </w:pPr>
      <w:r>
        <w:rPr>
          <w:rFonts w:ascii="Arial" w:hAnsi="Arial" w:cs="Arial"/>
          <w:sz w:val="20"/>
          <w:szCs w:val="20"/>
        </w:rPr>
        <w:t>Datum:</w:t>
      </w:r>
      <w:r w:rsidR="00854B2A">
        <w:rPr>
          <w:rFonts w:ascii="Arial" w:hAnsi="Arial" w:cs="Arial"/>
          <w:sz w:val="20"/>
          <w:szCs w:val="20"/>
        </w:rPr>
        <w:tab/>
      </w:r>
      <w:r w:rsidR="00854B2A">
        <w:rPr>
          <w:rFonts w:ascii="Arial" w:hAnsi="Arial" w:cs="Arial"/>
          <w:sz w:val="20"/>
          <w:szCs w:val="20"/>
        </w:rPr>
        <w:tab/>
      </w:r>
      <w:r w:rsidR="00854B2A">
        <w:rPr>
          <w:rFonts w:ascii="Arial" w:hAnsi="Arial" w:cs="Arial"/>
          <w:sz w:val="20"/>
          <w:szCs w:val="20"/>
        </w:rPr>
        <w:tab/>
      </w:r>
      <w:r>
        <w:rPr>
          <w:rFonts w:ascii="Arial" w:hAnsi="Arial" w:cs="Arial"/>
          <w:sz w:val="20"/>
          <w:szCs w:val="20"/>
        </w:rPr>
        <w:t>Handtekening:</w:t>
      </w:r>
    </w:p>
    <w:p w14:paraId="5CFEDF7D" w14:textId="77777777" w:rsidR="00D003C9" w:rsidRDefault="00D003C9" w:rsidP="00D003C9">
      <w:pPr>
        <w:rPr>
          <w:rFonts w:ascii="Arial" w:hAnsi="Arial" w:cs="Arial"/>
          <w:sz w:val="20"/>
          <w:szCs w:val="20"/>
        </w:rPr>
      </w:pPr>
    </w:p>
    <w:p w14:paraId="38D0AC7B" w14:textId="77777777" w:rsidR="00D003C9" w:rsidRDefault="00D003C9" w:rsidP="00D003C9">
      <w:pPr>
        <w:rPr>
          <w:rFonts w:ascii="Arial" w:hAnsi="Arial" w:cs="Arial"/>
          <w:sz w:val="20"/>
          <w:szCs w:val="20"/>
        </w:rPr>
      </w:pPr>
    </w:p>
    <w:p w14:paraId="3875BE01" w14:textId="77777777" w:rsidR="00854B2A" w:rsidRDefault="00386AF5" w:rsidP="00BA37A2">
      <w:pPr>
        <w:rPr>
          <w:rFonts w:ascii="Arial" w:hAnsi="Arial" w:cs="Arial"/>
          <w:sz w:val="20"/>
          <w:szCs w:val="20"/>
        </w:rPr>
      </w:pPr>
      <w:r w:rsidRPr="000E58E8">
        <w:rPr>
          <w:rFonts w:ascii="Arial" w:hAnsi="Arial" w:cs="Arial"/>
          <w:sz w:val="20"/>
          <w:szCs w:val="20"/>
        </w:rPr>
        <w:t xml:space="preserve">Deze checklist </w:t>
      </w:r>
      <w:r w:rsidR="000E5568">
        <w:rPr>
          <w:rFonts w:ascii="Arial" w:hAnsi="Arial" w:cs="Arial"/>
          <w:sz w:val="20"/>
          <w:szCs w:val="20"/>
        </w:rPr>
        <w:t>moet</w:t>
      </w:r>
      <w:r w:rsidRPr="000E58E8">
        <w:rPr>
          <w:rFonts w:ascii="Arial" w:hAnsi="Arial" w:cs="Arial"/>
          <w:sz w:val="20"/>
          <w:szCs w:val="20"/>
        </w:rPr>
        <w:t xml:space="preserve"> u samen met het ondertekende aanvraagformulier terugzenden naar </w:t>
      </w:r>
      <w:r w:rsidR="000E5568">
        <w:rPr>
          <w:rFonts w:ascii="Arial" w:hAnsi="Arial" w:cs="Arial"/>
          <w:sz w:val="20"/>
          <w:szCs w:val="20"/>
        </w:rPr>
        <w:t>de Mestbank</w:t>
      </w:r>
      <w:r w:rsidRPr="000E58E8">
        <w:rPr>
          <w:rFonts w:ascii="Arial" w:hAnsi="Arial" w:cs="Arial"/>
          <w:sz w:val="20"/>
          <w:szCs w:val="20"/>
        </w:rPr>
        <w:t>.</w:t>
      </w:r>
    </w:p>
    <w:p w14:paraId="1807059B" w14:textId="77777777" w:rsidR="00EE53A3" w:rsidRDefault="00EE53A3" w:rsidP="00BA37A2">
      <w:pPr>
        <w:rPr>
          <w:rFonts w:ascii="Arial" w:hAnsi="Arial" w:cs="Arial"/>
          <w:sz w:val="20"/>
          <w:szCs w:val="20"/>
        </w:rPr>
      </w:pPr>
    </w:p>
    <w:p w14:paraId="606ECB98" w14:textId="77777777" w:rsidR="00EE53A3" w:rsidRPr="00EE53A3" w:rsidRDefault="00EE53A3" w:rsidP="00BA37A2">
      <w:pPr>
        <w:rPr>
          <w:rFonts w:ascii="Arial" w:hAnsi="Arial" w:cs="Arial"/>
          <w:b/>
          <w:sz w:val="28"/>
          <w:szCs w:val="28"/>
        </w:rPr>
      </w:pPr>
      <w:r>
        <w:rPr>
          <w:rFonts w:ascii="Arial" w:hAnsi="Arial" w:cs="Arial"/>
          <w:sz w:val="20"/>
          <w:szCs w:val="20"/>
        </w:rPr>
        <w:br w:type="page"/>
      </w:r>
      <w:r w:rsidRPr="00EE53A3">
        <w:rPr>
          <w:rFonts w:ascii="Arial" w:hAnsi="Arial" w:cs="Arial"/>
          <w:b/>
          <w:sz w:val="28"/>
          <w:szCs w:val="28"/>
        </w:rPr>
        <w:lastRenderedPageBreak/>
        <w:t>Bijlage 1: enkele andere mogelijk relevante bepalingen uit Verordening (EG) Nr. 1069/2009 en Verordening (EU) Nr. 142/2009 (niet limitatief)</w:t>
      </w:r>
    </w:p>
    <w:tbl>
      <w:tblPr>
        <w:tblW w:w="1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5940"/>
      </w:tblGrid>
      <w:tr w:rsidR="00EE53A3" w:rsidRPr="007A4B84" w14:paraId="6C90CBE4" w14:textId="77777777" w:rsidTr="00941330">
        <w:tc>
          <w:tcPr>
            <w:tcW w:w="8897" w:type="dxa"/>
          </w:tcPr>
          <w:p w14:paraId="15858094" w14:textId="77777777" w:rsidR="00EE53A3" w:rsidRDefault="00EE53A3" w:rsidP="00F47CF4">
            <w:pPr>
              <w:rPr>
                <w:rFonts w:ascii="Arial" w:hAnsi="Arial" w:cs="Arial"/>
                <w:sz w:val="20"/>
                <w:szCs w:val="20"/>
              </w:rPr>
            </w:pPr>
            <w:r w:rsidRPr="007A4B84">
              <w:rPr>
                <w:rFonts w:ascii="Arial" w:hAnsi="Arial" w:cs="Arial"/>
                <w:sz w:val="20"/>
                <w:szCs w:val="20"/>
              </w:rPr>
              <w:t xml:space="preserve">1 Het is verboden om landbouwhuisdieren te laten grazen op, of te voederen met groenvoer afkomstig van, land waarop andere organische meststoffen en </w:t>
            </w:r>
            <w:r>
              <w:rPr>
                <w:rFonts w:ascii="Arial" w:hAnsi="Arial" w:cs="Arial"/>
                <w:sz w:val="20"/>
                <w:szCs w:val="20"/>
              </w:rPr>
              <w:t xml:space="preserve">andere </w:t>
            </w:r>
            <w:r w:rsidRPr="007A4B84">
              <w:rPr>
                <w:rFonts w:ascii="Arial" w:hAnsi="Arial" w:cs="Arial"/>
                <w:sz w:val="20"/>
                <w:szCs w:val="20"/>
              </w:rPr>
              <w:t>bodemverbeteraars dan mest zijn gebruikt, tenzij het maaien of grazen plaatsvindt na een wachttijd die een toereikende beheersing van de risico’s voor de gezondheid van mens en dier garandeert en ten minste 21 dagen bedraagt.</w:t>
            </w:r>
          </w:p>
          <w:p w14:paraId="3DA278FE" w14:textId="77777777" w:rsidR="00941330" w:rsidRPr="007A4B84" w:rsidRDefault="00941330" w:rsidP="00F47CF4">
            <w:pPr>
              <w:rPr>
                <w:rFonts w:ascii="Arial" w:hAnsi="Arial" w:cs="Arial"/>
                <w:sz w:val="20"/>
                <w:szCs w:val="20"/>
              </w:rPr>
            </w:pPr>
          </w:p>
        </w:tc>
        <w:tc>
          <w:tcPr>
            <w:tcW w:w="5940" w:type="dxa"/>
          </w:tcPr>
          <w:p w14:paraId="1D089034" w14:textId="77777777" w:rsidR="00EE53A3" w:rsidRPr="007A4B84" w:rsidRDefault="00EE53A3" w:rsidP="00F47CF4">
            <w:pPr>
              <w:rPr>
                <w:rFonts w:ascii="Arial" w:hAnsi="Arial" w:cs="Arial"/>
                <w:sz w:val="20"/>
                <w:szCs w:val="20"/>
              </w:rPr>
            </w:pPr>
            <w:r w:rsidRPr="007A4B84">
              <w:rPr>
                <w:rFonts w:ascii="Arial" w:hAnsi="Arial" w:cs="Arial"/>
                <w:sz w:val="20"/>
                <w:szCs w:val="20"/>
              </w:rPr>
              <w:t>VO1069/2009, art. 11 1.c)</w:t>
            </w:r>
          </w:p>
        </w:tc>
      </w:tr>
      <w:tr w:rsidR="00EE53A3" w:rsidRPr="007A4B84" w14:paraId="63DF4227" w14:textId="77777777" w:rsidTr="00941330">
        <w:tc>
          <w:tcPr>
            <w:tcW w:w="8897" w:type="dxa"/>
          </w:tcPr>
          <w:p w14:paraId="09EAE217" w14:textId="77777777" w:rsidR="00EE53A3" w:rsidRDefault="00EE53A3" w:rsidP="00F47CF4">
            <w:pPr>
              <w:rPr>
                <w:rFonts w:ascii="Arial" w:hAnsi="Arial" w:cs="Arial"/>
                <w:sz w:val="20"/>
                <w:szCs w:val="20"/>
              </w:rPr>
            </w:pPr>
            <w:r w:rsidRPr="007A4B84">
              <w:rPr>
                <w:rFonts w:ascii="Arial" w:hAnsi="Arial" w:cs="Arial"/>
                <w:sz w:val="20"/>
                <w:szCs w:val="20"/>
              </w:rPr>
              <w:t xml:space="preserve">2 </w:t>
            </w:r>
            <w:r w:rsidR="0051264F">
              <w:rPr>
                <w:rFonts w:ascii="Arial" w:hAnsi="Arial" w:cs="Arial"/>
                <w:sz w:val="20"/>
                <w:szCs w:val="20"/>
              </w:rPr>
              <w:t>Dierlijke bijproducten en a</w:t>
            </w:r>
            <w:r w:rsidRPr="007A4B84">
              <w:rPr>
                <w:rFonts w:ascii="Arial" w:hAnsi="Arial" w:cs="Arial"/>
                <w:sz w:val="20"/>
                <w:szCs w:val="20"/>
              </w:rPr>
              <w:t>fgeleide producten moeten worden verzameld en vervoerd in gesloten nieuwe verpakkingen of afgedekte lekvrije recipiënten of voertuigen.</w:t>
            </w:r>
          </w:p>
          <w:p w14:paraId="12F0545D" w14:textId="77777777" w:rsidR="00941330" w:rsidRPr="007A4B84" w:rsidRDefault="00941330" w:rsidP="00F47CF4">
            <w:pPr>
              <w:rPr>
                <w:rFonts w:ascii="Arial" w:hAnsi="Arial" w:cs="Arial"/>
                <w:sz w:val="20"/>
                <w:szCs w:val="20"/>
              </w:rPr>
            </w:pPr>
          </w:p>
        </w:tc>
        <w:tc>
          <w:tcPr>
            <w:tcW w:w="5940" w:type="dxa"/>
          </w:tcPr>
          <w:p w14:paraId="28E13C9E"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w:t>
            </w:r>
          </w:p>
        </w:tc>
      </w:tr>
      <w:tr w:rsidR="00EE53A3" w:rsidRPr="007A4B84" w14:paraId="699F39CE" w14:textId="77777777" w:rsidTr="00941330">
        <w:tc>
          <w:tcPr>
            <w:tcW w:w="8897" w:type="dxa"/>
          </w:tcPr>
          <w:p w14:paraId="06F9BA52" w14:textId="77777777" w:rsidR="00EE53A3" w:rsidRPr="007A4B84" w:rsidRDefault="00EE53A3" w:rsidP="00F47CF4">
            <w:pPr>
              <w:rPr>
                <w:rFonts w:ascii="Arial" w:hAnsi="Arial" w:cs="Arial"/>
                <w:sz w:val="20"/>
                <w:szCs w:val="20"/>
              </w:rPr>
            </w:pPr>
            <w:r w:rsidRPr="007A4B84">
              <w:rPr>
                <w:rFonts w:ascii="Arial" w:hAnsi="Arial" w:cs="Arial"/>
                <w:sz w:val="20"/>
                <w:szCs w:val="20"/>
              </w:rPr>
              <w:t>3 Voertuigen en recipiënten die opnieuw gebruikt kunnen worden moeten schoon worden gehouden. Zij moeten met name:</w:t>
            </w:r>
            <w:r w:rsidRPr="007A4B84">
              <w:rPr>
                <w:rFonts w:ascii="Arial" w:hAnsi="Arial" w:cs="Arial"/>
                <w:sz w:val="20"/>
                <w:szCs w:val="20"/>
              </w:rPr>
              <w:br/>
              <w:t>a) schoon en droog zijn voor gebruik, en</w:t>
            </w:r>
          </w:p>
          <w:p w14:paraId="356DA1B3" w14:textId="77777777" w:rsidR="00EE53A3" w:rsidRDefault="00EE53A3" w:rsidP="00F47CF4">
            <w:pPr>
              <w:rPr>
                <w:rFonts w:ascii="Arial" w:hAnsi="Arial" w:cs="Arial"/>
                <w:sz w:val="20"/>
                <w:szCs w:val="20"/>
              </w:rPr>
            </w:pPr>
            <w:r w:rsidRPr="007A4B84">
              <w:rPr>
                <w:rFonts w:ascii="Arial" w:hAnsi="Arial" w:cs="Arial"/>
                <w:sz w:val="20"/>
                <w:szCs w:val="20"/>
              </w:rPr>
              <w:t>b) voor zover nodig na elk gebruik gereinigd, gespoeld en/of ontsmet worden om versleping te voorkomen.</w:t>
            </w:r>
          </w:p>
          <w:p w14:paraId="49E1158F" w14:textId="77777777" w:rsidR="00941330" w:rsidRPr="007A4B84" w:rsidRDefault="00941330" w:rsidP="00F47CF4">
            <w:pPr>
              <w:rPr>
                <w:rFonts w:ascii="Arial" w:hAnsi="Arial" w:cs="Arial"/>
                <w:sz w:val="20"/>
                <w:szCs w:val="20"/>
              </w:rPr>
            </w:pPr>
          </w:p>
        </w:tc>
        <w:tc>
          <w:tcPr>
            <w:tcW w:w="5940" w:type="dxa"/>
          </w:tcPr>
          <w:p w14:paraId="5B04FE5E" w14:textId="77777777" w:rsidR="00EE53A3" w:rsidRPr="007A4B84" w:rsidRDefault="00EE53A3" w:rsidP="00F47CF4">
            <w:pPr>
              <w:rPr>
                <w:rFonts w:ascii="Arial" w:hAnsi="Arial" w:cs="Arial"/>
                <w:sz w:val="20"/>
                <w:szCs w:val="20"/>
              </w:rPr>
            </w:pPr>
          </w:p>
        </w:tc>
      </w:tr>
      <w:tr w:rsidR="00EE53A3" w:rsidRPr="007A4B84" w14:paraId="32331525" w14:textId="77777777" w:rsidTr="00941330">
        <w:tc>
          <w:tcPr>
            <w:tcW w:w="8897" w:type="dxa"/>
          </w:tcPr>
          <w:p w14:paraId="1C7995FD" w14:textId="77777777" w:rsidR="00EE53A3" w:rsidRDefault="00EE53A3" w:rsidP="00F47CF4">
            <w:pPr>
              <w:rPr>
                <w:rFonts w:ascii="Arial" w:hAnsi="Arial" w:cs="Arial"/>
                <w:sz w:val="20"/>
                <w:szCs w:val="20"/>
              </w:rPr>
            </w:pPr>
            <w:r w:rsidRPr="007A4B84">
              <w:rPr>
                <w:rFonts w:ascii="Arial" w:hAnsi="Arial" w:cs="Arial"/>
                <w:sz w:val="20"/>
                <w:szCs w:val="20"/>
              </w:rPr>
              <w:t xml:space="preserve">3 bis Onder voorwaarde dat er gegarandeerd wordt dat er geen onaanvaardbare risico’s zijn voor </w:t>
            </w:r>
            <w:r>
              <w:rPr>
                <w:rFonts w:ascii="Arial" w:hAnsi="Arial" w:cs="Arial"/>
                <w:sz w:val="20"/>
                <w:szCs w:val="20"/>
              </w:rPr>
              <w:t xml:space="preserve">de </w:t>
            </w:r>
            <w:r w:rsidRPr="007A4B84">
              <w:rPr>
                <w:rFonts w:ascii="Arial" w:hAnsi="Arial" w:cs="Arial"/>
                <w:sz w:val="20"/>
                <w:szCs w:val="20"/>
              </w:rPr>
              <w:t xml:space="preserve">volks- en diergezondheid, moeten </w:t>
            </w:r>
            <w:r>
              <w:rPr>
                <w:rFonts w:ascii="Arial" w:hAnsi="Arial" w:cs="Arial"/>
                <w:sz w:val="20"/>
                <w:szCs w:val="20"/>
              </w:rPr>
              <w:t xml:space="preserve">de </w:t>
            </w:r>
            <w:r w:rsidRPr="007A4B84">
              <w:rPr>
                <w:rFonts w:ascii="Arial" w:hAnsi="Arial" w:cs="Arial"/>
                <w:sz w:val="20"/>
                <w:szCs w:val="20"/>
              </w:rPr>
              <w:t xml:space="preserve">voertuigen en </w:t>
            </w:r>
            <w:r>
              <w:rPr>
                <w:rFonts w:ascii="Arial" w:hAnsi="Arial" w:cs="Arial"/>
                <w:sz w:val="20"/>
                <w:szCs w:val="20"/>
              </w:rPr>
              <w:t xml:space="preserve">de </w:t>
            </w:r>
            <w:r w:rsidRPr="007A4B84">
              <w:rPr>
                <w:rFonts w:ascii="Arial" w:hAnsi="Arial" w:cs="Arial"/>
                <w:sz w:val="20"/>
                <w:szCs w:val="20"/>
              </w:rPr>
              <w:t>recipiënten die gebruikt worden voor het verzamelen en vervoeren van mest tussen 2 plaatsen op hetzelfde agrarische bedrijf of tussen landbouwers en gebruikers binnen Vlaanderen niet na elk gebruik gereinigd, gespoeld en ontsmet worden.</w:t>
            </w:r>
          </w:p>
          <w:p w14:paraId="7F7BD1F0" w14:textId="77777777" w:rsidR="00941330" w:rsidRPr="007A4B84" w:rsidRDefault="00941330" w:rsidP="00F47CF4">
            <w:pPr>
              <w:rPr>
                <w:rFonts w:ascii="Arial" w:hAnsi="Arial" w:cs="Arial"/>
                <w:sz w:val="20"/>
                <w:szCs w:val="20"/>
              </w:rPr>
            </w:pPr>
          </w:p>
        </w:tc>
        <w:tc>
          <w:tcPr>
            <w:tcW w:w="5940" w:type="dxa"/>
          </w:tcPr>
          <w:p w14:paraId="4C31EBE2"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xml:space="preserve">. I, afdeling 4: afwijking voor </w:t>
            </w:r>
            <w:r>
              <w:rPr>
                <w:rFonts w:ascii="Arial" w:hAnsi="Arial" w:cs="Arial"/>
                <w:sz w:val="20"/>
                <w:szCs w:val="20"/>
              </w:rPr>
              <w:t xml:space="preserve">het </w:t>
            </w:r>
            <w:r w:rsidRPr="007A4B84">
              <w:rPr>
                <w:rFonts w:ascii="Arial" w:hAnsi="Arial" w:cs="Arial"/>
                <w:sz w:val="20"/>
                <w:szCs w:val="20"/>
              </w:rPr>
              <w:t>verzamelen en vervoeren van mest</w:t>
            </w:r>
          </w:p>
        </w:tc>
      </w:tr>
      <w:tr w:rsidR="00EE53A3" w:rsidRPr="007A4B84" w14:paraId="79D3AF8A" w14:textId="77777777" w:rsidTr="00941330">
        <w:tc>
          <w:tcPr>
            <w:tcW w:w="8897" w:type="dxa"/>
          </w:tcPr>
          <w:p w14:paraId="6CBEF053" w14:textId="77777777" w:rsidR="00EE53A3" w:rsidRDefault="00EE53A3" w:rsidP="00F47CF4">
            <w:pPr>
              <w:rPr>
                <w:rFonts w:ascii="Arial" w:hAnsi="Arial" w:cs="Arial"/>
                <w:sz w:val="20"/>
                <w:szCs w:val="20"/>
              </w:rPr>
            </w:pPr>
            <w:r w:rsidRPr="007A4B84">
              <w:rPr>
                <w:rFonts w:ascii="Arial" w:hAnsi="Arial" w:cs="Arial"/>
                <w:sz w:val="20"/>
                <w:szCs w:val="20"/>
              </w:rPr>
              <w:t xml:space="preserve">4 Zendingen van </w:t>
            </w:r>
            <w:r w:rsidR="0051264F">
              <w:rPr>
                <w:rFonts w:ascii="Arial" w:hAnsi="Arial" w:cs="Arial"/>
                <w:sz w:val="20"/>
                <w:szCs w:val="20"/>
              </w:rPr>
              <w:t xml:space="preserve">dierlijke bijproducten en </w:t>
            </w:r>
            <w:r w:rsidRPr="007A4B84">
              <w:rPr>
                <w:rFonts w:ascii="Arial" w:hAnsi="Arial" w:cs="Arial"/>
                <w:sz w:val="20"/>
                <w:szCs w:val="20"/>
              </w:rPr>
              <w:t xml:space="preserve">afgeleide producten moeten identificeerbaar zijn en blijven. </w:t>
            </w:r>
          </w:p>
          <w:p w14:paraId="74168FB8" w14:textId="77777777" w:rsidR="00941330" w:rsidRPr="007A4B84" w:rsidRDefault="00941330" w:rsidP="00F47CF4">
            <w:pPr>
              <w:rPr>
                <w:rFonts w:ascii="Arial" w:hAnsi="Arial" w:cs="Arial"/>
                <w:sz w:val="20"/>
                <w:szCs w:val="20"/>
              </w:rPr>
            </w:pPr>
          </w:p>
        </w:tc>
        <w:tc>
          <w:tcPr>
            <w:tcW w:w="5940" w:type="dxa"/>
          </w:tcPr>
          <w:p w14:paraId="20947185"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II, 1</w:t>
            </w:r>
          </w:p>
        </w:tc>
      </w:tr>
      <w:tr w:rsidR="00EE53A3" w:rsidRPr="007A4B84" w14:paraId="1F9EB85E" w14:textId="77777777" w:rsidTr="00941330">
        <w:tc>
          <w:tcPr>
            <w:tcW w:w="8897" w:type="dxa"/>
          </w:tcPr>
          <w:p w14:paraId="49023220" w14:textId="77777777" w:rsidR="00EE53A3" w:rsidRPr="007A4B84" w:rsidRDefault="00EE53A3" w:rsidP="00F47CF4">
            <w:pPr>
              <w:rPr>
                <w:rFonts w:ascii="Arial" w:hAnsi="Arial" w:cs="Arial"/>
                <w:sz w:val="20"/>
                <w:szCs w:val="20"/>
              </w:rPr>
            </w:pPr>
            <w:r w:rsidRPr="007A4B84">
              <w:rPr>
                <w:rFonts w:ascii="Arial" w:hAnsi="Arial" w:cs="Arial"/>
                <w:sz w:val="20"/>
                <w:szCs w:val="20"/>
              </w:rPr>
              <w:t>5 Tijdens het vervoer en de opslag moet op de verpakking, de recipiënt of het voertuig een etiket worden aangebracht waarop:</w:t>
            </w:r>
          </w:p>
          <w:p w14:paraId="7449CC2A" w14:textId="77777777" w:rsidR="00EE53A3" w:rsidRPr="007A4B84" w:rsidRDefault="00EE53A3" w:rsidP="00F47CF4">
            <w:pPr>
              <w:rPr>
                <w:rFonts w:ascii="Arial" w:hAnsi="Arial" w:cs="Arial"/>
                <w:sz w:val="20"/>
                <w:szCs w:val="20"/>
              </w:rPr>
            </w:pPr>
            <w:r w:rsidRPr="007A4B84">
              <w:rPr>
                <w:rFonts w:ascii="Arial" w:hAnsi="Arial" w:cs="Arial"/>
                <w:sz w:val="20"/>
                <w:szCs w:val="20"/>
              </w:rPr>
              <w:t xml:space="preserve">a) duidelijk de categorie </w:t>
            </w:r>
            <w:r w:rsidR="0051264F">
              <w:rPr>
                <w:rFonts w:ascii="Arial" w:hAnsi="Arial" w:cs="Arial"/>
                <w:sz w:val="20"/>
                <w:szCs w:val="20"/>
              </w:rPr>
              <w:t xml:space="preserve">dierlijke producten of </w:t>
            </w:r>
            <w:r w:rsidRPr="007A4B84">
              <w:rPr>
                <w:rFonts w:ascii="Arial" w:hAnsi="Arial" w:cs="Arial"/>
                <w:sz w:val="20"/>
                <w:szCs w:val="20"/>
              </w:rPr>
              <w:t>afgeleide producten wordt aangegeven, en</w:t>
            </w:r>
          </w:p>
          <w:p w14:paraId="4E2A5F98" w14:textId="77777777" w:rsidR="00EE53A3" w:rsidRPr="007A4B84" w:rsidRDefault="00EE53A3" w:rsidP="00F47CF4">
            <w:pPr>
              <w:rPr>
                <w:rFonts w:ascii="Arial" w:hAnsi="Arial" w:cs="Arial"/>
                <w:sz w:val="20"/>
                <w:szCs w:val="20"/>
              </w:rPr>
            </w:pPr>
            <w:r w:rsidRPr="007A4B84">
              <w:rPr>
                <w:rFonts w:ascii="Arial" w:hAnsi="Arial" w:cs="Arial"/>
                <w:sz w:val="20"/>
                <w:szCs w:val="20"/>
              </w:rPr>
              <w:t>b) zichtbaar en leesbaar zijn afgedrukt:</w:t>
            </w:r>
          </w:p>
          <w:p w14:paraId="4AA21945" w14:textId="77777777" w:rsidR="00EE53A3" w:rsidRPr="007A4B84" w:rsidRDefault="00EE53A3" w:rsidP="00F47CF4">
            <w:pPr>
              <w:rPr>
                <w:rFonts w:ascii="Arial" w:hAnsi="Arial" w:cs="Arial"/>
                <w:sz w:val="20"/>
                <w:szCs w:val="20"/>
              </w:rPr>
            </w:pPr>
            <w:r w:rsidRPr="007A4B84">
              <w:rPr>
                <w:rFonts w:ascii="Arial" w:hAnsi="Arial" w:cs="Arial"/>
                <w:sz w:val="20"/>
                <w:szCs w:val="20"/>
              </w:rPr>
              <w:t xml:space="preserve">         xi) voor organische meststoffen en bodemverbeteraars: “Organische meststoffen of bodemverbeteraars – landbouwhuisdieren niet laten grazen en gewassen niet als groenvoer gebruiken binnen 21 dagen na gebruik”</w:t>
            </w:r>
          </w:p>
          <w:p w14:paraId="47B037BE" w14:textId="77777777" w:rsidR="00EE53A3" w:rsidRDefault="00EE53A3" w:rsidP="00F47CF4">
            <w:pPr>
              <w:rPr>
                <w:rFonts w:ascii="Arial" w:hAnsi="Arial" w:cs="Arial"/>
                <w:sz w:val="20"/>
                <w:szCs w:val="20"/>
              </w:rPr>
            </w:pPr>
            <w:r w:rsidRPr="007A4B84">
              <w:rPr>
                <w:rFonts w:ascii="Arial" w:hAnsi="Arial" w:cs="Arial"/>
                <w:sz w:val="20"/>
                <w:szCs w:val="20"/>
              </w:rPr>
              <w:t xml:space="preserve">         xiii) voor mest en inhoud maag-darmkanaal: “Mest”</w:t>
            </w:r>
          </w:p>
          <w:p w14:paraId="4E575F65" w14:textId="77777777" w:rsidR="0051264F" w:rsidRDefault="0051264F" w:rsidP="00F47CF4">
            <w:pPr>
              <w:rPr>
                <w:rFonts w:ascii="Arial" w:hAnsi="Arial" w:cs="Arial"/>
                <w:sz w:val="20"/>
                <w:szCs w:val="20"/>
              </w:rPr>
            </w:pPr>
            <w:r>
              <w:rPr>
                <w:rFonts w:ascii="Arial" w:hAnsi="Arial" w:cs="Arial"/>
                <w:sz w:val="20"/>
                <w:szCs w:val="20"/>
              </w:rPr>
              <w:t xml:space="preserve">         xix) voor bekalkte mest: “</w:t>
            </w:r>
            <w:r w:rsidR="007F5627">
              <w:rPr>
                <w:rFonts w:ascii="Arial" w:hAnsi="Arial" w:cs="Arial"/>
                <w:sz w:val="20"/>
                <w:szCs w:val="20"/>
              </w:rPr>
              <w:t xml:space="preserve">mengsel van </w:t>
            </w:r>
            <w:r>
              <w:rPr>
                <w:rFonts w:ascii="Arial" w:hAnsi="Arial" w:cs="Arial"/>
                <w:sz w:val="20"/>
                <w:szCs w:val="20"/>
              </w:rPr>
              <w:t>mest en kalk”</w:t>
            </w:r>
          </w:p>
          <w:p w14:paraId="08F38AB3" w14:textId="77777777" w:rsidR="00676264" w:rsidRPr="007A4B84" w:rsidRDefault="00676264" w:rsidP="00F47CF4">
            <w:pPr>
              <w:rPr>
                <w:rFonts w:ascii="Arial" w:hAnsi="Arial" w:cs="Arial"/>
                <w:sz w:val="20"/>
                <w:szCs w:val="20"/>
              </w:rPr>
            </w:pPr>
            <w:r>
              <w:rPr>
                <w:rFonts w:ascii="Arial" w:hAnsi="Arial" w:cs="Arial"/>
                <w:sz w:val="20"/>
                <w:szCs w:val="20"/>
              </w:rPr>
              <w:t xml:space="preserve">         xx) voor verwerkte mest: “verwerkte mest”</w:t>
            </w:r>
          </w:p>
        </w:tc>
        <w:tc>
          <w:tcPr>
            <w:tcW w:w="5940" w:type="dxa"/>
          </w:tcPr>
          <w:p w14:paraId="021CA2D0"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II, 2</w:t>
            </w:r>
          </w:p>
        </w:tc>
      </w:tr>
      <w:tr w:rsidR="00EE53A3" w:rsidRPr="007A4B84" w14:paraId="55D84F44" w14:textId="77777777" w:rsidTr="00941330">
        <w:tc>
          <w:tcPr>
            <w:tcW w:w="8897" w:type="dxa"/>
          </w:tcPr>
          <w:p w14:paraId="2713A779" w14:textId="77777777" w:rsidR="00941330" w:rsidRPr="007A4B84" w:rsidRDefault="00EE53A3" w:rsidP="00F47CF4">
            <w:pPr>
              <w:rPr>
                <w:rFonts w:ascii="Arial" w:hAnsi="Arial" w:cs="Arial"/>
                <w:sz w:val="20"/>
                <w:szCs w:val="20"/>
              </w:rPr>
            </w:pPr>
            <w:r w:rsidRPr="007A4B84">
              <w:rPr>
                <w:rFonts w:ascii="Arial" w:hAnsi="Arial" w:cs="Arial"/>
                <w:sz w:val="20"/>
                <w:szCs w:val="20"/>
              </w:rPr>
              <w:t xml:space="preserve">5 bis In afwijking van 4.5 a) en b) xiii) is het etiket niet verplicht voor mest die vervoerd wordt tussen twee plaatsen op hetzelfde agrarische bedrijf of tussen agrarische bedrijven en gebruikers </w:t>
            </w:r>
            <w:r w:rsidRPr="007A4B84">
              <w:rPr>
                <w:rFonts w:ascii="Arial" w:hAnsi="Arial" w:cs="Arial"/>
                <w:sz w:val="20"/>
                <w:szCs w:val="20"/>
              </w:rPr>
              <w:lastRenderedPageBreak/>
              <w:t>in Vlaanderen.</w:t>
            </w:r>
          </w:p>
        </w:tc>
        <w:tc>
          <w:tcPr>
            <w:tcW w:w="5940" w:type="dxa"/>
          </w:tcPr>
          <w:p w14:paraId="380C95B7" w14:textId="77777777" w:rsidR="00EE53A3" w:rsidRPr="007A4B84" w:rsidRDefault="00EE53A3" w:rsidP="00F47CF4">
            <w:pPr>
              <w:rPr>
                <w:rFonts w:ascii="Arial" w:hAnsi="Arial" w:cs="Arial"/>
                <w:sz w:val="20"/>
                <w:szCs w:val="20"/>
              </w:rPr>
            </w:pPr>
            <w:r w:rsidRPr="007A4B84">
              <w:rPr>
                <w:rFonts w:ascii="Arial" w:hAnsi="Arial" w:cs="Arial"/>
                <w:sz w:val="20"/>
                <w:szCs w:val="20"/>
              </w:rPr>
              <w:lastRenderedPageBreak/>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xml:space="preserve">. </w:t>
            </w:r>
            <w:r>
              <w:rPr>
                <w:rFonts w:ascii="Arial" w:hAnsi="Arial" w:cs="Arial"/>
                <w:sz w:val="20"/>
                <w:szCs w:val="20"/>
              </w:rPr>
              <w:t>I</w:t>
            </w:r>
            <w:r w:rsidRPr="007A4B84">
              <w:rPr>
                <w:rFonts w:ascii="Arial" w:hAnsi="Arial" w:cs="Arial"/>
                <w:sz w:val="20"/>
                <w:szCs w:val="20"/>
              </w:rPr>
              <w:t>I, 6 b)</w:t>
            </w:r>
          </w:p>
        </w:tc>
      </w:tr>
      <w:tr w:rsidR="00EE53A3" w:rsidRPr="007A4B84" w14:paraId="7204BF1C" w14:textId="77777777" w:rsidTr="00941330">
        <w:tc>
          <w:tcPr>
            <w:tcW w:w="8897" w:type="dxa"/>
          </w:tcPr>
          <w:p w14:paraId="6665CFF9" w14:textId="77777777" w:rsidR="00941330" w:rsidRPr="007A4B84" w:rsidRDefault="00EE53A3" w:rsidP="00F47CF4">
            <w:pPr>
              <w:rPr>
                <w:rFonts w:ascii="Arial" w:hAnsi="Arial" w:cs="Arial"/>
                <w:sz w:val="20"/>
                <w:szCs w:val="20"/>
              </w:rPr>
            </w:pPr>
            <w:r w:rsidRPr="007A4B84">
              <w:rPr>
                <w:rFonts w:ascii="Arial" w:hAnsi="Arial" w:cs="Arial"/>
                <w:sz w:val="20"/>
                <w:szCs w:val="20"/>
              </w:rPr>
              <w:t>5 tris Afwijkingen voor 4.5 b) xi) zijn mogelijk (volgens instructies van FOD).</w:t>
            </w:r>
          </w:p>
        </w:tc>
        <w:tc>
          <w:tcPr>
            <w:tcW w:w="5940" w:type="dxa"/>
          </w:tcPr>
          <w:p w14:paraId="6AE86F5A"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xml:space="preserve">. </w:t>
            </w:r>
            <w:r>
              <w:rPr>
                <w:rFonts w:ascii="Arial" w:hAnsi="Arial" w:cs="Arial"/>
                <w:sz w:val="20"/>
                <w:szCs w:val="20"/>
              </w:rPr>
              <w:t>I</w:t>
            </w:r>
            <w:r w:rsidRPr="007A4B84">
              <w:rPr>
                <w:rFonts w:ascii="Arial" w:hAnsi="Arial" w:cs="Arial"/>
                <w:sz w:val="20"/>
                <w:szCs w:val="20"/>
              </w:rPr>
              <w:t>I, 2 c)</w:t>
            </w:r>
          </w:p>
        </w:tc>
      </w:tr>
      <w:tr w:rsidR="00EE53A3" w:rsidRPr="007A4B84" w14:paraId="4A7DDAE9" w14:textId="77777777" w:rsidTr="00941330">
        <w:tc>
          <w:tcPr>
            <w:tcW w:w="8897" w:type="dxa"/>
          </w:tcPr>
          <w:p w14:paraId="3B249945" w14:textId="77777777" w:rsidR="00EE53A3" w:rsidRDefault="00EE53A3" w:rsidP="00F47CF4">
            <w:pPr>
              <w:rPr>
                <w:rFonts w:ascii="Arial" w:hAnsi="Arial" w:cs="Arial"/>
                <w:sz w:val="20"/>
                <w:szCs w:val="20"/>
              </w:rPr>
            </w:pPr>
            <w:r w:rsidRPr="007A4B84">
              <w:rPr>
                <w:rFonts w:ascii="Arial" w:hAnsi="Arial" w:cs="Arial"/>
                <w:sz w:val="20"/>
                <w:szCs w:val="20"/>
              </w:rPr>
              <w:t xml:space="preserve">6 Tijdens het vervoer moeten </w:t>
            </w:r>
            <w:r w:rsidR="007F5627">
              <w:rPr>
                <w:rFonts w:ascii="Arial" w:hAnsi="Arial" w:cs="Arial"/>
                <w:sz w:val="20"/>
                <w:szCs w:val="20"/>
              </w:rPr>
              <w:t>de dierlijke bijproducten en</w:t>
            </w:r>
            <w:r w:rsidRPr="007A4B84">
              <w:rPr>
                <w:rFonts w:ascii="Arial" w:hAnsi="Arial" w:cs="Arial"/>
                <w:sz w:val="20"/>
                <w:szCs w:val="20"/>
              </w:rPr>
              <w:t xml:space="preserve"> afgeleide producten vergezeld gaan van een handelsdocument of, wanneer van toepassing, een gezondheidscertificaat.</w:t>
            </w:r>
          </w:p>
          <w:p w14:paraId="0618CEE7" w14:textId="77777777" w:rsidR="00941330" w:rsidRPr="007A4B84" w:rsidRDefault="00941330" w:rsidP="00F47CF4">
            <w:pPr>
              <w:rPr>
                <w:rFonts w:ascii="Arial" w:hAnsi="Arial" w:cs="Arial"/>
                <w:sz w:val="20"/>
                <w:szCs w:val="20"/>
              </w:rPr>
            </w:pPr>
          </w:p>
        </w:tc>
        <w:tc>
          <w:tcPr>
            <w:tcW w:w="5940" w:type="dxa"/>
          </w:tcPr>
          <w:p w14:paraId="00C61770"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III</w:t>
            </w:r>
          </w:p>
        </w:tc>
      </w:tr>
      <w:tr w:rsidR="00EE53A3" w:rsidRPr="001A4BCB" w14:paraId="306237B6" w14:textId="77777777" w:rsidTr="00941330">
        <w:tc>
          <w:tcPr>
            <w:tcW w:w="8897" w:type="dxa"/>
          </w:tcPr>
          <w:p w14:paraId="5943F177" w14:textId="77777777" w:rsidR="00EE53A3" w:rsidRDefault="00EE53A3" w:rsidP="00F47CF4">
            <w:pPr>
              <w:rPr>
                <w:rFonts w:ascii="Arial" w:hAnsi="Arial" w:cs="Arial"/>
                <w:sz w:val="20"/>
                <w:szCs w:val="20"/>
              </w:rPr>
            </w:pPr>
            <w:r w:rsidRPr="007A4B84">
              <w:rPr>
                <w:rFonts w:ascii="Arial" w:hAnsi="Arial" w:cs="Arial"/>
                <w:sz w:val="20"/>
                <w:szCs w:val="20"/>
              </w:rPr>
              <w:t xml:space="preserve">6 bis In afwijking van 4.6 is dit document niet vereist </w:t>
            </w:r>
            <w:r>
              <w:rPr>
                <w:rFonts w:ascii="Arial" w:hAnsi="Arial" w:cs="Arial"/>
                <w:sz w:val="20"/>
                <w:szCs w:val="20"/>
              </w:rPr>
              <w:t xml:space="preserve">als </w:t>
            </w:r>
            <w:r w:rsidRPr="007A4B84">
              <w:rPr>
                <w:rFonts w:ascii="Arial" w:hAnsi="Arial" w:cs="Arial"/>
                <w:sz w:val="20"/>
                <w:szCs w:val="20"/>
              </w:rPr>
              <w:t>de organische meststoffen en bodemverbeteraars binnen dezelfde lidstaat door detailhandelaars worden geleverd aan eindgebruikers die geen exploitant zijn.</w:t>
            </w:r>
          </w:p>
          <w:p w14:paraId="1E9338DA" w14:textId="77777777" w:rsidR="00941330" w:rsidRPr="007A4B84" w:rsidRDefault="00941330" w:rsidP="00F47CF4">
            <w:pPr>
              <w:rPr>
                <w:rFonts w:ascii="Arial" w:hAnsi="Arial" w:cs="Arial"/>
                <w:sz w:val="20"/>
                <w:szCs w:val="20"/>
              </w:rPr>
            </w:pPr>
          </w:p>
        </w:tc>
        <w:tc>
          <w:tcPr>
            <w:tcW w:w="5940" w:type="dxa"/>
          </w:tcPr>
          <w:p w14:paraId="10F8B5C6" w14:textId="77777777" w:rsidR="00EE53A3" w:rsidRPr="001A4BCB" w:rsidRDefault="00EE53A3" w:rsidP="00F47CF4">
            <w:pPr>
              <w:rPr>
                <w:rFonts w:ascii="Arial" w:hAnsi="Arial" w:cs="Arial"/>
                <w:sz w:val="20"/>
                <w:szCs w:val="20"/>
                <w:lang w:val="en-US"/>
              </w:rPr>
            </w:pPr>
            <w:r w:rsidRPr="001A4BCB">
              <w:rPr>
                <w:rFonts w:ascii="Arial" w:hAnsi="Arial" w:cs="Arial"/>
                <w:sz w:val="20"/>
                <w:szCs w:val="20"/>
                <w:lang w:val="en-US"/>
              </w:rPr>
              <w:t xml:space="preserve">VO142/2011, </w:t>
            </w:r>
            <w:proofErr w:type="spellStart"/>
            <w:r w:rsidRPr="001A4BCB">
              <w:rPr>
                <w:rFonts w:ascii="Arial" w:hAnsi="Arial" w:cs="Arial"/>
                <w:sz w:val="20"/>
                <w:szCs w:val="20"/>
                <w:lang w:val="en-US"/>
              </w:rPr>
              <w:t>bijlage</w:t>
            </w:r>
            <w:proofErr w:type="spellEnd"/>
            <w:r w:rsidRPr="001A4BCB">
              <w:rPr>
                <w:rFonts w:ascii="Arial" w:hAnsi="Arial" w:cs="Arial"/>
                <w:sz w:val="20"/>
                <w:szCs w:val="20"/>
                <w:lang w:val="en-US"/>
              </w:rPr>
              <w:t xml:space="preserve"> VIII, </w:t>
            </w:r>
            <w:proofErr w:type="spellStart"/>
            <w:r w:rsidRPr="001A4BCB">
              <w:rPr>
                <w:rFonts w:ascii="Arial" w:hAnsi="Arial" w:cs="Arial"/>
                <w:sz w:val="20"/>
                <w:szCs w:val="20"/>
                <w:lang w:val="en-US"/>
              </w:rPr>
              <w:t>hfdst</w:t>
            </w:r>
            <w:proofErr w:type="spellEnd"/>
            <w:r w:rsidRPr="001A4BCB">
              <w:rPr>
                <w:rFonts w:ascii="Arial" w:hAnsi="Arial" w:cs="Arial"/>
                <w:sz w:val="20"/>
                <w:szCs w:val="20"/>
                <w:lang w:val="en-US"/>
              </w:rPr>
              <w:t>. III, 1 a)</w:t>
            </w:r>
          </w:p>
        </w:tc>
      </w:tr>
      <w:tr w:rsidR="00EE53A3" w:rsidRPr="007A4B84" w14:paraId="29E03F70" w14:textId="77777777" w:rsidTr="00941330">
        <w:tc>
          <w:tcPr>
            <w:tcW w:w="8897" w:type="dxa"/>
          </w:tcPr>
          <w:p w14:paraId="42FFFF3C" w14:textId="77777777" w:rsidR="00EE53A3" w:rsidRDefault="00EE53A3" w:rsidP="00F47CF4">
            <w:pPr>
              <w:rPr>
                <w:rFonts w:ascii="Arial" w:hAnsi="Arial" w:cs="Arial"/>
                <w:sz w:val="20"/>
                <w:szCs w:val="20"/>
              </w:rPr>
            </w:pPr>
            <w:r w:rsidRPr="007A4B84">
              <w:rPr>
                <w:rFonts w:ascii="Arial" w:hAnsi="Arial" w:cs="Arial"/>
                <w:sz w:val="20"/>
                <w:szCs w:val="20"/>
              </w:rPr>
              <w:t>7 Exploitanten zorgen voor de invoering, toepassing en handhaving van autocontroles in hun inrichtingen om op de naleving van de verordening toe te zien. Zij zorgen ervoor dat geen dierlijke bijproducten of afgeleide producten waarvan vermoed wordt of is vastgesteld dat zij niet aan de verordening voldoen, de inrichtingen of bedrijven verlaten, tenzij d</w:t>
            </w:r>
            <w:r>
              <w:rPr>
                <w:rFonts w:ascii="Arial" w:hAnsi="Arial" w:cs="Arial"/>
                <w:sz w:val="20"/>
                <w:szCs w:val="20"/>
              </w:rPr>
              <w:t>i</w:t>
            </w:r>
            <w:r w:rsidRPr="007A4B84">
              <w:rPr>
                <w:rFonts w:ascii="Arial" w:hAnsi="Arial" w:cs="Arial"/>
                <w:sz w:val="20"/>
                <w:szCs w:val="20"/>
              </w:rPr>
              <w:t>e bestemd zijn om te worden verwijderd.</w:t>
            </w:r>
          </w:p>
          <w:p w14:paraId="71EF6A86" w14:textId="77777777" w:rsidR="00941330" w:rsidRPr="007A4B84" w:rsidRDefault="00941330" w:rsidP="00F47CF4">
            <w:pPr>
              <w:rPr>
                <w:rFonts w:ascii="Arial" w:hAnsi="Arial" w:cs="Arial"/>
                <w:sz w:val="20"/>
                <w:szCs w:val="20"/>
              </w:rPr>
            </w:pPr>
          </w:p>
        </w:tc>
        <w:tc>
          <w:tcPr>
            <w:tcW w:w="5940" w:type="dxa"/>
          </w:tcPr>
          <w:p w14:paraId="08D68CB2" w14:textId="77777777" w:rsidR="00EE53A3" w:rsidRPr="007A4B84" w:rsidRDefault="00EE53A3" w:rsidP="00F47CF4">
            <w:pPr>
              <w:rPr>
                <w:rFonts w:ascii="Arial" w:hAnsi="Arial" w:cs="Arial"/>
                <w:sz w:val="20"/>
                <w:szCs w:val="20"/>
              </w:rPr>
            </w:pPr>
            <w:r w:rsidRPr="007A4B84">
              <w:rPr>
                <w:rFonts w:ascii="Arial" w:hAnsi="Arial" w:cs="Arial"/>
                <w:sz w:val="20"/>
                <w:szCs w:val="20"/>
              </w:rPr>
              <w:t>VO1069/2009, art. 28</w:t>
            </w:r>
          </w:p>
        </w:tc>
      </w:tr>
      <w:tr w:rsidR="00EE53A3" w:rsidRPr="007A4B84" w14:paraId="4CBAAA41" w14:textId="77777777" w:rsidTr="00941330">
        <w:tc>
          <w:tcPr>
            <w:tcW w:w="8897" w:type="dxa"/>
          </w:tcPr>
          <w:p w14:paraId="1AEE7D10" w14:textId="77777777" w:rsidR="00EE53A3" w:rsidRPr="007A4B84" w:rsidRDefault="00941330" w:rsidP="00F47CF4">
            <w:pPr>
              <w:rPr>
                <w:rFonts w:ascii="Arial" w:hAnsi="Arial" w:cs="Arial"/>
                <w:sz w:val="20"/>
                <w:szCs w:val="20"/>
              </w:rPr>
            </w:pPr>
            <w:r>
              <w:rPr>
                <w:rFonts w:ascii="Arial" w:hAnsi="Arial" w:cs="Arial"/>
                <w:sz w:val="20"/>
                <w:szCs w:val="20"/>
              </w:rPr>
              <w:t>8</w:t>
            </w:r>
            <w:r w:rsidR="00EE53A3" w:rsidRPr="007A4B84">
              <w:rPr>
                <w:rFonts w:ascii="Arial" w:hAnsi="Arial" w:cs="Arial"/>
                <w:sz w:val="20"/>
                <w:szCs w:val="20"/>
              </w:rPr>
              <w:t xml:space="preserve"> </w:t>
            </w:r>
            <w:r w:rsidR="00EE53A3">
              <w:rPr>
                <w:rFonts w:ascii="Arial" w:hAnsi="Arial" w:cs="Arial"/>
                <w:sz w:val="20"/>
                <w:szCs w:val="20"/>
              </w:rPr>
              <w:t xml:space="preserve">Op </w:t>
            </w:r>
            <w:r w:rsidR="00EE53A3" w:rsidRPr="007A4B84">
              <w:rPr>
                <w:rFonts w:ascii="Arial" w:hAnsi="Arial" w:cs="Arial"/>
                <w:sz w:val="20"/>
                <w:szCs w:val="20"/>
              </w:rPr>
              <w:t>organische meststoffen en bodemverbeteraars is ook bijlage XI van VO142/2009 van toepassing:</w:t>
            </w:r>
          </w:p>
          <w:p w14:paraId="4A408C54" w14:textId="77777777" w:rsidR="00EE53A3" w:rsidRPr="007A4B84" w:rsidRDefault="00EE53A3" w:rsidP="00F47CF4">
            <w:pPr>
              <w:rPr>
                <w:rFonts w:ascii="Arial" w:hAnsi="Arial" w:cs="Arial"/>
                <w:sz w:val="20"/>
                <w:szCs w:val="20"/>
              </w:rPr>
            </w:pPr>
            <w:r w:rsidRPr="007A4B84">
              <w:rPr>
                <w:rFonts w:ascii="Arial" w:hAnsi="Arial" w:cs="Arial"/>
                <w:sz w:val="20"/>
                <w:szCs w:val="20"/>
              </w:rPr>
              <w:t>- eisen voor handelsverkeer van niet-verwerkte mest</w:t>
            </w:r>
          </w:p>
          <w:p w14:paraId="2954513A" w14:textId="77777777" w:rsidR="00EE53A3" w:rsidRPr="007A4B84" w:rsidRDefault="00EE53A3" w:rsidP="00F47CF4">
            <w:pPr>
              <w:rPr>
                <w:rFonts w:ascii="Arial" w:hAnsi="Arial" w:cs="Arial"/>
                <w:sz w:val="20"/>
                <w:szCs w:val="20"/>
              </w:rPr>
            </w:pPr>
            <w:r w:rsidRPr="007A4B84">
              <w:rPr>
                <w:rFonts w:ascii="Arial" w:hAnsi="Arial" w:cs="Arial"/>
                <w:sz w:val="20"/>
                <w:szCs w:val="20"/>
              </w:rPr>
              <w:t xml:space="preserve">- eisen voor het in de handel brengen van verwerkte mest </w:t>
            </w:r>
          </w:p>
          <w:p w14:paraId="22BCE854" w14:textId="77777777" w:rsidR="00EE53A3" w:rsidRDefault="00EE53A3" w:rsidP="00F47CF4">
            <w:pPr>
              <w:rPr>
                <w:rFonts w:ascii="Arial" w:hAnsi="Arial" w:cs="Arial"/>
                <w:sz w:val="20"/>
                <w:szCs w:val="20"/>
              </w:rPr>
            </w:pPr>
            <w:r w:rsidRPr="007A4B84">
              <w:rPr>
                <w:rFonts w:ascii="Arial" w:hAnsi="Arial" w:cs="Arial"/>
                <w:sz w:val="20"/>
                <w:szCs w:val="20"/>
              </w:rPr>
              <w:t>- eisen voor bepaalde organische meststoffen en bodemverbeteraars (productievoorwaarden, voorwaarden voor opslag en vervoer)</w:t>
            </w:r>
          </w:p>
          <w:p w14:paraId="44299237" w14:textId="77777777" w:rsidR="00941330" w:rsidRPr="007A4B84" w:rsidRDefault="00941330" w:rsidP="00F47CF4">
            <w:pPr>
              <w:rPr>
                <w:rFonts w:ascii="Arial" w:hAnsi="Arial" w:cs="Arial"/>
                <w:sz w:val="20"/>
                <w:szCs w:val="20"/>
              </w:rPr>
            </w:pPr>
          </w:p>
        </w:tc>
        <w:tc>
          <w:tcPr>
            <w:tcW w:w="5940" w:type="dxa"/>
          </w:tcPr>
          <w:p w14:paraId="09DB2E90"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XI</w:t>
            </w:r>
          </w:p>
          <w:p w14:paraId="3895F0FA" w14:textId="77777777" w:rsidR="00EE53A3" w:rsidRPr="007A4B84" w:rsidRDefault="00EE53A3" w:rsidP="00F47CF4">
            <w:pPr>
              <w:rPr>
                <w:rFonts w:ascii="Arial" w:hAnsi="Arial" w:cs="Arial"/>
                <w:sz w:val="20"/>
                <w:szCs w:val="20"/>
              </w:rPr>
            </w:pPr>
          </w:p>
          <w:p w14:paraId="6B4A762B" w14:textId="77777777" w:rsidR="00EE53A3" w:rsidRPr="007A4B84" w:rsidRDefault="00EE53A3" w:rsidP="00F47CF4">
            <w:pPr>
              <w:rPr>
                <w:rFonts w:ascii="Arial" w:hAnsi="Arial" w:cs="Arial"/>
                <w:sz w:val="20"/>
                <w:szCs w:val="20"/>
              </w:rPr>
            </w:pPr>
            <w:r w:rsidRPr="007A4B84">
              <w:rPr>
                <w:rFonts w:ascii="Arial" w:hAnsi="Arial" w:cs="Arial"/>
                <w:sz w:val="20"/>
                <w:szCs w:val="20"/>
              </w:rPr>
              <w:t>- hoofdstuk I, afdeling 1</w:t>
            </w:r>
          </w:p>
          <w:p w14:paraId="22A4372D" w14:textId="77777777" w:rsidR="00EE53A3" w:rsidRPr="007A4B84" w:rsidRDefault="00EE53A3" w:rsidP="00F47CF4">
            <w:pPr>
              <w:rPr>
                <w:rFonts w:ascii="Arial" w:hAnsi="Arial" w:cs="Arial"/>
                <w:sz w:val="20"/>
                <w:szCs w:val="20"/>
              </w:rPr>
            </w:pPr>
            <w:r w:rsidRPr="007A4B84">
              <w:rPr>
                <w:rFonts w:ascii="Arial" w:hAnsi="Arial" w:cs="Arial"/>
                <w:sz w:val="20"/>
                <w:szCs w:val="20"/>
              </w:rPr>
              <w:t>- hoofdstuk I, afdeling 2</w:t>
            </w:r>
          </w:p>
          <w:p w14:paraId="10E56E07" w14:textId="77777777" w:rsidR="00EE53A3" w:rsidRPr="007A4B84" w:rsidRDefault="00EE53A3" w:rsidP="00F47CF4">
            <w:pPr>
              <w:rPr>
                <w:rFonts w:ascii="Arial" w:hAnsi="Arial" w:cs="Arial"/>
                <w:sz w:val="20"/>
                <w:szCs w:val="20"/>
              </w:rPr>
            </w:pPr>
            <w:r w:rsidRPr="007A4B84">
              <w:rPr>
                <w:rFonts w:ascii="Arial" w:hAnsi="Arial" w:cs="Arial"/>
                <w:sz w:val="20"/>
                <w:szCs w:val="20"/>
              </w:rPr>
              <w:t>- hoofdstuk II</w:t>
            </w:r>
          </w:p>
        </w:tc>
      </w:tr>
    </w:tbl>
    <w:p w14:paraId="302263CB" w14:textId="77777777" w:rsidR="00EE53A3" w:rsidRDefault="00EE53A3" w:rsidP="00BA37A2"/>
    <w:sectPr w:rsidR="00EE53A3" w:rsidSect="00BA37A2">
      <w:footerReference w:type="even" r:id="rId11"/>
      <w:footerReference w:type="default" r:id="rId12"/>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B5517" w14:textId="77777777" w:rsidR="009D1869" w:rsidRDefault="009D1869">
      <w:r>
        <w:separator/>
      </w:r>
    </w:p>
  </w:endnote>
  <w:endnote w:type="continuationSeparator" w:id="0">
    <w:p w14:paraId="59A6E2C6" w14:textId="77777777" w:rsidR="009D1869" w:rsidRDefault="009D1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2D2BE" w14:textId="77777777" w:rsidR="00D10FE9" w:rsidRDefault="00D10FE9" w:rsidP="00E76DE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8BB6D36" w14:textId="77777777" w:rsidR="00D10FE9" w:rsidRDefault="00D10FE9" w:rsidP="00FB6AE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D86F" w14:textId="77777777" w:rsidR="00D10FE9" w:rsidRPr="00146558" w:rsidRDefault="00D10FE9" w:rsidP="00146558">
    <w:pPr>
      <w:pStyle w:val="Voettekst"/>
      <w:tabs>
        <w:tab w:val="clear" w:pos="9072"/>
        <w:tab w:val="left" w:pos="12960"/>
        <w:tab w:val="right" w:pos="14400"/>
      </w:tabs>
      <w:rPr>
        <w:rFonts w:ascii="Arial" w:hAnsi="Arial" w:cs="Arial"/>
        <w:sz w:val="20"/>
        <w:szCs w:val="20"/>
      </w:rPr>
    </w:pPr>
    <w:r>
      <w:rPr>
        <w:rFonts w:ascii="Arial" w:hAnsi="Arial" w:cs="Arial"/>
        <w:sz w:val="20"/>
        <w:szCs w:val="20"/>
      </w:rPr>
      <w:t>Versie 201</w:t>
    </w:r>
    <w:r w:rsidR="0051264F">
      <w:rPr>
        <w:rFonts w:ascii="Arial" w:hAnsi="Arial" w:cs="Arial"/>
        <w:sz w:val="20"/>
        <w:szCs w:val="20"/>
      </w:rPr>
      <w:t>4</w:t>
    </w:r>
    <w:r>
      <w:rPr>
        <w:rFonts w:ascii="Arial" w:hAnsi="Arial" w:cs="Arial"/>
        <w:sz w:val="20"/>
        <w:szCs w:val="20"/>
      </w:rPr>
      <w:t xml:space="preserve"> – 1.</w:t>
    </w:r>
    <w:r w:rsidR="0051264F">
      <w:rPr>
        <w:rFonts w:ascii="Arial" w:hAnsi="Arial" w:cs="Arial"/>
        <w:sz w:val="20"/>
        <w:szCs w:val="20"/>
      </w:rPr>
      <w:t>1</w:t>
    </w:r>
    <w:r>
      <w:rPr>
        <w:rFonts w:ascii="Arial" w:hAnsi="Arial" w:cs="Arial"/>
        <w:sz w:val="20"/>
        <w:szCs w:val="20"/>
      </w:rPr>
      <w:tab/>
    </w:r>
    <w:r>
      <w:rPr>
        <w:rFonts w:ascii="Arial" w:hAnsi="Arial" w:cs="Arial"/>
        <w:sz w:val="20"/>
        <w:szCs w:val="20"/>
      </w:rPr>
      <w:tab/>
    </w:r>
    <w:r>
      <w:rPr>
        <w:rFonts w:ascii="Arial" w:hAnsi="Arial" w:cs="Arial"/>
        <w:sz w:val="20"/>
        <w:szCs w:val="20"/>
      </w:rPr>
      <w:tab/>
    </w:r>
    <w:r w:rsidRPr="00070783">
      <w:rPr>
        <w:rStyle w:val="Paginanummer"/>
        <w:rFonts w:ascii="Arial" w:hAnsi="Arial" w:cs="Arial"/>
        <w:sz w:val="20"/>
        <w:szCs w:val="20"/>
      </w:rPr>
      <w:fldChar w:fldCharType="begin"/>
    </w:r>
    <w:r w:rsidRPr="00070783">
      <w:rPr>
        <w:rStyle w:val="Paginanummer"/>
        <w:rFonts w:ascii="Arial" w:hAnsi="Arial" w:cs="Arial"/>
        <w:sz w:val="20"/>
        <w:szCs w:val="20"/>
      </w:rPr>
      <w:instrText xml:space="preserve"> PAGE </w:instrText>
    </w:r>
    <w:r w:rsidRPr="00070783">
      <w:rPr>
        <w:rStyle w:val="Paginanummer"/>
        <w:rFonts w:ascii="Arial" w:hAnsi="Arial" w:cs="Arial"/>
        <w:sz w:val="20"/>
        <w:szCs w:val="20"/>
      </w:rPr>
      <w:fldChar w:fldCharType="separate"/>
    </w:r>
    <w:r w:rsidR="00676264">
      <w:rPr>
        <w:rStyle w:val="Paginanummer"/>
        <w:rFonts w:ascii="Arial" w:hAnsi="Arial" w:cs="Arial"/>
        <w:noProof/>
        <w:sz w:val="20"/>
        <w:szCs w:val="20"/>
      </w:rPr>
      <w:t>1</w:t>
    </w:r>
    <w:r w:rsidRPr="00070783">
      <w:rPr>
        <w:rStyle w:val="Paginanummer"/>
        <w:rFonts w:ascii="Arial" w:hAnsi="Arial" w:cs="Arial"/>
        <w:sz w:val="20"/>
        <w:szCs w:val="20"/>
      </w:rPr>
      <w:fldChar w:fldCharType="end"/>
    </w:r>
    <w:r w:rsidRPr="00070783">
      <w:rPr>
        <w:rStyle w:val="Paginanummer"/>
        <w:rFonts w:ascii="Arial" w:hAnsi="Arial" w:cs="Arial"/>
        <w:sz w:val="20"/>
        <w:szCs w:val="20"/>
      </w:rPr>
      <w:t>/</w:t>
    </w:r>
    <w:r w:rsidRPr="00070783">
      <w:rPr>
        <w:rStyle w:val="Paginanummer"/>
        <w:rFonts w:ascii="Arial" w:hAnsi="Arial" w:cs="Arial"/>
        <w:sz w:val="20"/>
        <w:szCs w:val="20"/>
      </w:rPr>
      <w:fldChar w:fldCharType="begin"/>
    </w:r>
    <w:r w:rsidRPr="00070783">
      <w:rPr>
        <w:rStyle w:val="Paginanummer"/>
        <w:rFonts w:ascii="Arial" w:hAnsi="Arial" w:cs="Arial"/>
        <w:sz w:val="20"/>
        <w:szCs w:val="20"/>
      </w:rPr>
      <w:instrText xml:space="preserve"> NUMPAGES </w:instrText>
    </w:r>
    <w:r w:rsidRPr="00070783">
      <w:rPr>
        <w:rStyle w:val="Paginanummer"/>
        <w:rFonts w:ascii="Arial" w:hAnsi="Arial" w:cs="Arial"/>
        <w:sz w:val="20"/>
        <w:szCs w:val="20"/>
      </w:rPr>
      <w:fldChar w:fldCharType="separate"/>
    </w:r>
    <w:r w:rsidR="00676264">
      <w:rPr>
        <w:rStyle w:val="Paginanummer"/>
        <w:rFonts w:ascii="Arial" w:hAnsi="Arial" w:cs="Arial"/>
        <w:noProof/>
        <w:sz w:val="20"/>
        <w:szCs w:val="20"/>
      </w:rPr>
      <w:t>4</w:t>
    </w:r>
    <w:r w:rsidRPr="00070783">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11B7A" w14:textId="77777777" w:rsidR="009D1869" w:rsidRDefault="009D1869">
      <w:r>
        <w:separator/>
      </w:r>
    </w:p>
  </w:footnote>
  <w:footnote w:type="continuationSeparator" w:id="0">
    <w:p w14:paraId="66DC6DAB" w14:textId="77777777" w:rsidR="009D1869" w:rsidRDefault="009D1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9"/>
    <w:multiLevelType w:val="multilevel"/>
    <w:tmpl w:val="2B3883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17DD1"/>
    <w:multiLevelType w:val="hybridMultilevel"/>
    <w:tmpl w:val="F84C319E"/>
    <w:lvl w:ilvl="0" w:tplc="0413000F">
      <w:start w:val="1"/>
      <w:numFmt w:val="decimal"/>
      <w:lvlText w:val="%1."/>
      <w:lvlJc w:val="left"/>
      <w:pPr>
        <w:tabs>
          <w:tab w:val="num" w:pos="720"/>
        </w:tabs>
        <w:ind w:left="720" w:hanging="360"/>
      </w:pPr>
      <w:rPr>
        <w:rFonts w:hint="default"/>
      </w:rPr>
    </w:lvl>
    <w:lvl w:ilvl="1" w:tplc="08130003">
      <w:start w:val="1"/>
      <w:numFmt w:val="bullet"/>
      <w:lvlText w:val="o"/>
      <w:lvlJc w:val="left"/>
      <w:pPr>
        <w:tabs>
          <w:tab w:val="num" w:pos="1428"/>
        </w:tabs>
        <w:ind w:left="1428" w:hanging="360"/>
      </w:pPr>
      <w:rPr>
        <w:rFonts w:ascii="Courier New" w:hAnsi="Courier New" w:cs="Courier New" w:hint="default"/>
      </w:rPr>
    </w:lvl>
    <w:lvl w:ilvl="2" w:tplc="08130005" w:tentative="1">
      <w:start w:val="1"/>
      <w:numFmt w:val="bullet"/>
      <w:lvlText w:val=""/>
      <w:lvlJc w:val="left"/>
      <w:pPr>
        <w:tabs>
          <w:tab w:val="num" w:pos="2148"/>
        </w:tabs>
        <w:ind w:left="2148" w:hanging="360"/>
      </w:pPr>
      <w:rPr>
        <w:rFonts w:ascii="Wingdings" w:hAnsi="Wingdings" w:hint="default"/>
      </w:rPr>
    </w:lvl>
    <w:lvl w:ilvl="3" w:tplc="08130001" w:tentative="1">
      <w:start w:val="1"/>
      <w:numFmt w:val="bullet"/>
      <w:lvlText w:val=""/>
      <w:lvlJc w:val="left"/>
      <w:pPr>
        <w:tabs>
          <w:tab w:val="num" w:pos="2868"/>
        </w:tabs>
        <w:ind w:left="2868" w:hanging="360"/>
      </w:pPr>
      <w:rPr>
        <w:rFonts w:ascii="Symbol" w:hAnsi="Symbol" w:hint="default"/>
      </w:rPr>
    </w:lvl>
    <w:lvl w:ilvl="4" w:tplc="08130003" w:tentative="1">
      <w:start w:val="1"/>
      <w:numFmt w:val="bullet"/>
      <w:lvlText w:val="o"/>
      <w:lvlJc w:val="left"/>
      <w:pPr>
        <w:tabs>
          <w:tab w:val="num" w:pos="3588"/>
        </w:tabs>
        <w:ind w:left="3588" w:hanging="360"/>
      </w:pPr>
      <w:rPr>
        <w:rFonts w:ascii="Courier New" w:hAnsi="Courier New" w:cs="Courier New" w:hint="default"/>
      </w:rPr>
    </w:lvl>
    <w:lvl w:ilvl="5" w:tplc="08130005" w:tentative="1">
      <w:start w:val="1"/>
      <w:numFmt w:val="bullet"/>
      <w:lvlText w:val=""/>
      <w:lvlJc w:val="left"/>
      <w:pPr>
        <w:tabs>
          <w:tab w:val="num" w:pos="4308"/>
        </w:tabs>
        <w:ind w:left="4308" w:hanging="360"/>
      </w:pPr>
      <w:rPr>
        <w:rFonts w:ascii="Wingdings" w:hAnsi="Wingdings" w:hint="default"/>
      </w:rPr>
    </w:lvl>
    <w:lvl w:ilvl="6" w:tplc="08130001" w:tentative="1">
      <w:start w:val="1"/>
      <w:numFmt w:val="bullet"/>
      <w:lvlText w:val=""/>
      <w:lvlJc w:val="left"/>
      <w:pPr>
        <w:tabs>
          <w:tab w:val="num" w:pos="5028"/>
        </w:tabs>
        <w:ind w:left="5028" w:hanging="360"/>
      </w:pPr>
      <w:rPr>
        <w:rFonts w:ascii="Symbol" w:hAnsi="Symbol" w:hint="default"/>
      </w:rPr>
    </w:lvl>
    <w:lvl w:ilvl="7" w:tplc="08130003" w:tentative="1">
      <w:start w:val="1"/>
      <w:numFmt w:val="bullet"/>
      <w:lvlText w:val="o"/>
      <w:lvlJc w:val="left"/>
      <w:pPr>
        <w:tabs>
          <w:tab w:val="num" w:pos="5748"/>
        </w:tabs>
        <w:ind w:left="5748" w:hanging="360"/>
      </w:pPr>
      <w:rPr>
        <w:rFonts w:ascii="Courier New" w:hAnsi="Courier New" w:cs="Courier New" w:hint="default"/>
      </w:rPr>
    </w:lvl>
    <w:lvl w:ilvl="8" w:tplc="0813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16A739AD"/>
    <w:multiLevelType w:val="hybridMultilevel"/>
    <w:tmpl w:val="E2686980"/>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3" w15:restartNumberingAfterBreak="0">
    <w:nsid w:val="1DDC3F2C"/>
    <w:multiLevelType w:val="hybridMultilevel"/>
    <w:tmpl w:val="770C75A4"/>
    <w:lvl w:ilvl="0" w:tplc="08130001">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A2A7FAA"/>
    <w:multiLevelType w:val="hybridMultilevel"/>
    <w:tmpl w:val="E3D4B8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14543E"/>
    <w:multiLevelType w:val="hybridMultilevel"/>
    <w:tmpl w:val="1664764C"/>
    <w:lvl w:ilvl="0" w:tplc="67B03626">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842ED0"/>
    <w:multiLevelType w:val="multilevel"/>
    <w:tmpl w:val="59EC21E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E5A7B7C"/>
    <w:multiLevelType w:val="hybridMultilevel"/>
    <w:tmpl w:val="D11EE10C"/>
    <w:lvl w:ilvl="0" w:tplc="67B03626">
      <w:start w:val="1"/>
      <w:numFmt w:val="bullet"/>
      <w:lvlText w:val=""/>
      <w:lvlJc w:val="left"/>
      <w:pPr>
        <w:tabs>
          <w:tab w:val="num" w:pos="360"/>
        </w:tabs>
        <w:ind w:left="360" w:hanging="360"/>
      </w:pPr>
      <w:rPr>
        <w:rFonts w:ascii="Symbol" w:hAnsi="Symbol" w:hint="default"/>
      </w:rPr>
    </w:lvl>
    <w:lvl w:ilvl="1" w:tplc="08130003">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C1707D7"/>
    <w:multiLevelType w:val="hybridMultilevel"/>
    <w:tmpl w:val="6B08A926"/>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num w:numId="1" w16cid:durableId="129788125">
    <w:abstractNumId w:val="2"/>
  </w:num>
  <w:num w:numId="2" w16cid:durableId="1106383306">
    <w:abstractNumId w:val="8"/>
  </w:num>
  <w:num w:numId="3" w16cid:durableId="735972460">
    <w:abstractNumId w:val="3"/>
  </w:num>
  <w:num w:numId="4" w16cid:durableId="1054740308">
    <w:abstractNumId w:val="0"/>
  </w:num>
  <w:num w:numId="5" w16cid:durableId="1048726718">
    <w:abstractNumId w:val="5"/>
  </w:num>
  <w:num w:numId="6" w16cid:durableId="1754083406">
    <w:abstractNumId w:val="7"/>
  </w:num>
  <w:num w:numId="7" w16cid:durableId="1843543833">
    <w:abstractNumId w:val="1"/>
  </w:num>
  <w:num w:numId="8" w16cid:durableId="1362977320">
    <w:abstractNumId w:val="6"/>
  </w:num>
  <w:num w:numId="9" w16cid:durableId="1501116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EB5"/>
    <w:rsid w:val="000122CB"/>
    <w:rsid w:val="00016E58"/>
    <w:rsid w:val="000259CB"/>
    <w:rsid w:val="00053DF1"/>
    <w:rsid w:val="00091861"/>
    <w:rsid w:val="000B3C52"/>
    <w:rsid w:val="000E5568"/>
    <w:rsid w:val="000E58E8"/>
    <w:rsid w:val="000E6C66"/>
    <w:rsid w:val="00101788"/>
    <w:rsid w:val="00115676"/>
    <w:rsid w:val="0011760D"/>
    <w:rsid w:val="001250DF"/>
    <w:rsid w:val="00146558"/>
    <w:rsid w:val="00172E96"/>
    <w:rsid w:val="00182EBD"/>
    <w:rsid w:val="0018383D"/>
    <w:rsid w:val="001A4BCB"/>
    <w:rsid w:val="001B0330"/>
    <w:rsid w:val="001C42F6"/>
    <w:rsid w:val="001D46F9"/>
    <w:rsid w:val="001F158C"/>
    <w:rsid w:val="00211556"/>
    <w:rsid w:val="00212813"/>
    <w:rsid w:val="00233289"/>
    <w:rsid w:val="00253A8F"/>
    <w:rsid w:val="00254F3C"/>
    <w:rsid w:val="00271D61"/>
    <w:rsid w:val="00273AAB"/>
    <w:rsid w:val="0029438F"/>
    <w:rsid w:val="00295B09"/>
    <w:rsid w:val="002A05CE"/>
    <w:rsid w:val="002D17E8"/>
    <w:rsid w:val="002D35E5"/>
    <w:rsid w:val="0030039A"/>
    <w:rsid w:val="00314BFC"/>
    <w:rsid w:val="00353879"/>
    <w:rsid w:val="0035559C"/>
    <w:rsid w:val="00367A3A"/>
    <w:rsid w:val="00386AF5"/>
    <w:rsid w:val="003C3C6C"/>
    <w:rsid w:val="003C6265"/>
    <w:rsid w:val="003E6D77"/>
    <w:rsid w:val="0041785D"/>
    <w:rsid w:val="00431DD3"/>
    <w:rsid w:val="00434EFD"/>
    <w:rsid w:val="004535A2"/>
    <w:rsid w:val="004916C8"/>
    <w:rsid w:val="004B216A"/>
    <w:rsid w:val="004B38C0"/>
    <w:rsid w:val="004C316E"/>
    <w:rsid w:val="004D470E"/>
    <w:rsid w:val="004D5DB8"/>
    <w:rsid w:val="004D75EF"/>
    <w:rsid w:val="004F1357"/>
    <w:rsid w:val="0051264F"/>
    <w:rsid w:val="0051305C"/>
    <w:rsid w:val="005451E0"/>
    <w:rsid w:val="00554C9F"/>
    <w:rsid w:val="00584416"/>
    <w:rsid w:val="005A14F9"/>
    <w:rsid w:val="005A5CF9"/>
    <w:rsid w:val="005A778B"/>
    <w:rsid w:val="005C4B3F"/>
    <w:rsid w:val="005D7F8E"/>
    <w:rsid w:val="005E3F0C"/>
    <w:rsid w:val="00600F1E"/>
    <w:rsid w:val="0062079C"/>
    <w:rsid w:val="00624D19"/>
    <w:rsid w:val="00634C9E"/>
    <w:rsid w:val="00643E0B"/>
    <w:rsid w:val="00647012"/>
    <w:rsid w:val="00665F45"/>
    <w:rsid w:val="0067357F"/>
    <w:rsid w:val="00676264"/>
    <w:rsid w:val="006800EB"/>
    <w:rsid w:val="00694791"/>
    <w:rsid w:val="00696A94"/>
    <w:rsid w:val="006A5E16"/>
    <w:rsid w:val="007116AD"/>
    <w:rsid w:val="00720A55"/>
    <w:rsid w:val="0072564A"/>
    <w:rsid w:val="00732725"/>
    <w:rsid w:val="00736067"/>
    <w:rsid w:val="007427EC"/>
    <w:rsid w:val="00747600"/>
    <w:rsid w:val="00756954"/>
    <w:rsid w:val="00793912"/>
    <w:rsid w:val="00795EA3"/>
    <w:rsid w:val="007A3634"/>
    <w:rsid w:val="007A4B84"/>
    <w:rsid w:val="007C4F8D"/>
    <w:rsid w:val="007C7908"/>
    <w:rsid w:val="007D6675"/>
    <w:rsid w:val="007E319C"/>
    <w:rsid w:val="007F1983"/>
    <w:rsid w:val="007F2D0D"/>
    <w:rsid w:val="007F5627"/>
    <w:rsid w:val="00853F5F"/>
    <w:rsid w:val="00854B2A"/>
    <w:rsid w:val="008633F3"/>
    <w:rsid w:val="0087413D"/>
    <w:rsid w:val="0087789C"/>
    <w:rsid w:val="008A0B83"/>
    <w:rsid w:val="008A537C"/>
    <w:rsid w:val="008C7F6B"/>
    <w:rsid w:val="008E3E74"/>
    <w:rsid w:val="008E473B"/>
    <w:rsid w:val="008E63FC"/>
    <w:rsid w:val="008F70C7"/>
    <w:rsid w:val="00900EB5"/>
    <w:rsid w:val="00905416"/>
    <w:rsid w:val="009070E3"/>
    <w:rsid w:val="0091418A"/>
    <w:rsid w:val="00915437"/>
    <w:rsid w:val="009273D4"/>
    <w:rsid w:val="00933F00"/>
    <w:rsid w:val="00941330"/>
    <w:rsid w:val="009711D6"/>
    <w:rsid w:val="0097483D"/>
    <w:rsid w:val="009B044E"/>
    <w:rsid w:val="009B5918"/>
    <w:rsid w:val="009D1869"/>
    <w:rsid w:val="009D225E"/>
    <w:rsid w:val="009F3F33"/>
    <w:rsid w:val="009F5A23"/>
    <w:rsid w:val="00A07933"/>
    <w:rsid w:val="00A17DA1"/>
    <w:rsid w:val="00A2191E"/>
    <w:rsid w:val="00A3484F"/>
    <w:rsid w:val="00A6240C"/>
    <w:rsid w:val="00A72763"/>
    <w:rsid w:val="00A73A17"/>
    <w:rsid w:val="00A80B88"/>
    <w:rsid w:val="00A84EE7"/>
    <w:rsid w:val="00AA7DBA"/>
    <w:rsid w:val="00AC1096"/>
    <w:rsid w:val="00AD2F1E"/>
    <w:rsid w:val="00B20C71"/>
    <w:rsid w:val="00BA37A2"/>
    <w:rsid w:val="00BC1B4E"/>
    <w:rsid w:val="00BC1E61"/>
    <w:rsid w:val="00BC71B3"/>
    <w:rsid w:val="00BD57AD"/>
    <w:rsid w:val="00BE1A9C"/>
    <w:rsid w:val="00C27DA9"/>
    <w:rsid w:val="00C52C0A"/>
    <w:rsid w:val="00C54A21"/>
    <w:rsid w:val="00C603BF"/>
    <w:rsid w:val="00C61E6D"/>
    <w:rsid w:val="00C84D2A"/>
    <w:rsid w:val="00CB14C3"/>
    <w:rsid w:val="00CB71E1"/>
    <w:rsid w:val="00CC61EB"/>
    <w:rsid w:val="00CD605B"/>
    <w:rsid w:val="00CE5BFE"/>
    <w:rsid w:val="00CE5FBC"/>
    <w:rsid w:val="00CF31C9"/>
    <w:rsid w:val="00D003C9"/>
    <w:rsid w:val="00D10FE9"/>
    <w:rsid w:val="00D277D2"/>
    <w:rsid w:val="00D50468"/>
    <w:rsid w:val="00D808C9"/>
    <w:rsid w:val="00DC0EAE"/>
    <w:rsid w:val="00DD3ECD"/>
    <w:rsid w:val="00DE3E0E"/>
    <w:rsid w:val="00DE5FB5"/>
    <w:rsid w:val="00E13A1A"/>
    <w:rsid w:val="00E40F05"/>
    <w:rsid w:val="00E5487C"/>
    <w:rsid w:val="00E62414"/>
    <w:rsid w:val="00E76DE5"/>
    <w:rsid w:val="00EB3982"/>
    <w:rsid w:val="00EB5AF9"/>
    <w:rsid w:val="00ED77B0"/>
    <w:rsid w:val="00EE53A3"/>
    <w:rsid w:val="00EE5AB6"/>
    <w:rsid w:val="00F1076D"/>
    <w:rsid w:val="00F20E43"/>
    <w:rsid w:val="00F37421"/>
    <w:rsid w:val="00F47CF4"/>
    <w:rsid w:val="00F536C3"/>
    <w:rsid w:val="00F643E0"/>
    <w:rsid w:val="00F66923"/>
    <w:rsid w:val="00F71EF2"/>
    <w:rsid w:val="00FB6AE2"/>
    <w:rsid w:val="00FC73DF"/>
    <w:rsid w:val="00FD441F"/>
    <w:rsid w:val="00FD59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6DECD1E"/>
  <w15:chartTrackingRefBased/>
  <w15:docId w15:val="{C75911A1-F140-4811-A5E9-6D3A44D1A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1357"/>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9B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A5E16"/>
    <w:pPr>
      <w:tabs>
        <w:tab w:val="center" w:pos="4536"/>
        <w:tab w:val="right" w:pos="9072"/>
      </w:tabs>
    </w:pPr>
  </w:style>
  <w:style w:type="paragraph" w:styleId="Voettekst">
    <w:name w:val="footer"/>
    <w:basedOn w:val="Standaard"/>
    <w:rsid w:val="006A5E16"/>
    <w:pPr>
      <w:tabs>
        <w:tab w:val="center" w:pos="4536"/>
        <w:tab w:val="right" w:pos="9072"/>
      </w:tabs>
    </w:pPr>
  </w:style>
  <w:style w:type="character" w:styleId="Paginanummer">
    <w:name w:val="page number"/>
    <w:basedOn w:val="Standaardalinea-lettertype"/>
    <w:rsid w:val="00FB6AE2"/>
  </w:style>
  <w:style w:type="paragraph" w:styleId="Ballontekst">
    <w:name w:val="Balloon Text"/>
    <w:basedOn w:val="Standaard"/>
    <w:link w:val="BallontekstChar"/>
    <w:rsid w:val="00434EFD"/>
    <w:rPr>
      <w:rFonts w:ascii="Tahoma" w:hAnsi="Tahoma" w:cs="Tahoma"/>
      <w:sz w:val="16"/>
      <w:szCs w:val="16"/>
    </w:rPr>
  </w:style>
  <w:style w:type="character" w:customStyle="1" w:styleId="BallontekstChar">
    <w:name w:val="Ballontekst Char"/>
    <w:link w:val="Ballontekst"/>
    <w:rsid w:val="00434EFD"/>
    <w:rPr>
      <w:rFonts w:ascii="Tahoma" w:hAnsi="Tahoma" w:cs="Tahoma"/>
      <w:sz w:val="16"/>
      <w:szCs w:val="16"/>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B411670-EC62-423E-A592-EFE7F1689018}">
  <ds:schemaRefs>
    <ds:schemaRef ds:uri="http://schemas.microsoft.com/office/2006/metadata/longProperties"/>
  </ds:schemaRefs>
</ds:datastoreItem>
</file>

<file path=customXml/itemProps2.xml><?xml version="1.0" encoding="utf-8"?>
<ds:datastoreItem xmlns:ds="http://schemas.openxmlformats.org/officeDocument/2006/customXml" ds:itemID="{70B386A1-B76B-4D05-8DA5-B34239D4ABDA}">
  <ds:schemaRefs>
    <ds:schemaRef ds:uri="http://schemas.microsoft.com/sharepoint/v3/contenttype/forms"/>
  </ds:schemaRefs>
</ds:datastoreItem>
</file>

<file path=customXml/itemProps3.xml><?xml version="1.0" encoding="utf-8"?>
<ds:datastoreItem xmlns:ds="http://schemas.openxmlformats.org/officeDocument/2006/customXml" ds:itemID="{859492FD-712F-4963-9E8A-B5542673F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CA719B-23CB-42C6-8E99-69A3A34A0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1383</Words>
  <Characters>7611</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VLM</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jcsb</dc:creator>
  <cp:keywords/>
  <dc:description/>
  <cp:lastModifiedBy>Rebekka Veeckman</cp:lastModifiedBy>
  <cp:revision>2</cp:revision>
  <cp:lastPrinted>2011-07-08T12:44:00Z</cp:lastPrinted>
  <dcterms:created xsi:type="dcterms:W3CDTF">2026-07-30T13:54:00Z</dcterms:created>
  <dcterms:modified xsi:type="dcterms:W3CDTF">2026-07-30T13:54:00Z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0x0101006698C3EA06960646931FECBF22C421CF</vt:lpwstr>
  </property>
</Properties>
</file>