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2"/>
        <w:gridCol w:w="7456"/>
        <w:gridCol w:w="140"/>
        <w:gridCol w:w="1989"/>
      </w:tblGrid>
      <w:tr w:rsidR="00DF787F" w:rsidRPr="00F6028D" w14:paraId="598C2C5C" w14:textId="77777777" w:rsidTr="00F15314">
        <w:trPr>
          <w:trHeight w:val="340"/>
        </w:trPr>
        <w:tc>
          <w:tcPr>
            <w:tcW w:w="396" w:type="dxa"/>
            <w:tcBorders>
              <w:top w:val="nil"/>
              <w:left w:val="nil"/>
              <w:bottom w:val="nil"/>
              <w:right w:val="nil"/>
            </w:tcBorders>
            <w:shd w:val="clear" w:color="auto" w:fill="auto"/>
          </w:tcPr>
          <w:p w14:paraId="56898C59" w14:textId="5A7BB332" w:rsidR="00DF787F" w:rsidRPr="00D3255C" w:rsidRDefault="00DF787F" w:rsidP="005C522B">
            <w:pPr>
              <w:pStyle w:val="leeg"/>
              <w:jc w:val="center"/>
            </w:pPr>
          </w:p>
        </w:tc>
        <w:tc>
          <w:tcPr>
            <w:tcW w:w="7878" w:type="dxa"/>
            <w:gridSpan w:val="3"/>
            <w:tcBorders>
              <w:top w:val="nil"/>
              <w:left w:val="nil"/>
              <w:bottom w:val="nil"/>
              <w:right w:val="nil"/>
            </w:tcBorders>
            <w:shd w:val="clear" w:color="auto" w:fill="auto"/>
          </w:tcPr>
          <w:p w14:paraId="75DA0E44" w14:textId="278EAA18" w:rsidR="00DF787F" w:rsidRPr="00F6028D" w:rsidRDefault="009753DC" w:rsidP="000E5E4D">
            <w:pPr>
              <w:pStyle w:val="Titel"/>
              <w:framePr w:wrap="around"/>
              <w:rPr>
                <w:color w:val="auto"/>
                <w:sz w:val="36"/>
                <w:szCs w:val="36"/>
              </w:rPr>
            </w:pPr>
            <w:r w:rsidRPr="00F6028D">
              <w:rPr>
                <w:color w:val="auto"/>
                <w:sz w:val="36"/>
                <w:szCs w:val="36"/>
              </w:rPr>
              <w:t>Aanvraag van een kapitaalschadecompensatie</w:t>
            </w:r>
            <w:r w:rsidR="00B169D8">
              <w:rPr>
                <w:color w:val="auto"/>
                <w:sz w:val="36"/>
                <w:szCs w:val="36"/>
              </w:rPr>
              <w:t xml:space="preserve"> in het kader van een</w:t>
            </w:r>
            <w:r w:rsidR="00E96114">
              <w:rPr>
                <w:color w:val="auto"/>
                <w:sz w:val="36"/>
                <w:szCs w:val="36"/>
              </w:rPr>
              <w:t xml:space="preserve"> RUP </w:t>
            </w:r>
            <w:r w:rsidR="00B169D8">
              <w:rPr>
                <w:color w:val="auto"/>
                <w:sz w:val="36"/>
                <w:szCs w:val="36"/>
              </w:rPr>
              <w:t xml:space="preserve">dat </w:t>
            </w:r>
            <w:r w:rsidR="00E96114">
              <w:rPr>
                <w:color w:val="auto"/>
                <w:sz w:val="36"/>
                <w:szCs w:val="36"/>
              </w:rPr>
              <w:t>voorlopi</w:t>
            </w:r>
            <w:r w:rsidR="000A5E53">
              <w:rPr>
                <w:color w:val="auto"/>
                <w:sz w:val="36"/>
                <w:szCs w:val="36"/>
              </w:rPr>
              <w:t xml:space="preserve">g </w:t>
            </w:r>
            <w:r w:rsidR="00B169D8">
              <w:rPr>
                <w:color w:val="auto"/>
                <w:sz w:val="36"/>
                <w:szCs w:val="36"/>
              </w:rPr>
              <w:t xml:space="preserve">is </w:t>
            </w:r>
            <w:r w:rsidR="000A5E53">
              <w:rPr>
                <w:color w:val="auto"/>
                <w:sz w:val="36"/>
                <w:szCs w:val="36"/>
              </w:rPr>
              <w:t xml:space="preserve">vastgesteld </w:t>
            </w:r>
            <w:r w:rsidR="000E5E4D">
              <w:rPr>
                <w:color w:val="auto"/>
                <w:sz w:val="36"/>
                <w:szCs w:val="36"/>
              </w:rPr>
              <w:t>na</w:t>
            </w:r>
            <w:r w:rsidR="000A5E53">
              <w:rPr>
                <w:color w:val="auto"/>
                <w:sz w:val="36"/>
                <w:szCs w:val="36"/>
              </w:rPr>
              <w:t xml:space="preserve"> 1 januari 201</w:t>
            </w:r>
            <w:r w:rsidR="00E96114">
              <w:rPr>
                <w:color w:val="auto"/>
                <w:sz w:val="36"/>
                <w:szCs w:val="36"/>
              </w:rPr>
              <w:t>7</w:t>
            </w:r>
            <w:r w:rsidR="00AD13A6">
              <w:rPr>
                <w:color w:val="auto"/>
                <w:sz w:val="36"/>
                <w:szCs w:val="36"/>
              </w:rPr>
              <w:t xml:space="preserve"> en voor 15 april 2024</w:t>
            </w:r>
          </w:p>
        </w:tc>
        <w:tc>
          <w:tcPr>
            <w:tcW w:w="1989" w:type="dxa"/>
            <w:tcBorders>
              <w:top w:val="nil"/>
              <w:left w:val="nil"/>
              <w:bottom w:val="nil"/>
              <w:right w:val="nil"/>
            </w:tcBorders>
            <w:shd w:val="clear" w:color="auto" w:fill="auto"/>
          </w:tcPr>
          <w:p w14:paraId="49624209" w14:textId="33D91EDF" w:rsidR="00DF787F" w:rsidRPr="00F6028D" w:rsidRDefault="00B169D8" w:rsidP="003A2023">
            <w:pPr>
              <w:pStyle w:val="rechts"/>
              <w:ind w:left="29"/>
              <w:rPr>
                <w:sz w:val="12"/>
                <w:szCs w:val="12"/>
              </w:rPr>
            </w:pPr>
            <w:r>
              <w:rPr>
                <w:color w:val="auto"/>
                <w:sz w:val="12"/>
                <w:szCs w:val="12"/>
              </w:rPr>
              <w:t>2</w:t>
            </w:r>
            <w:r w:rsidR="0065371D">
              <w:rPr>
                <w:color w:val="auto"/>
                <w:sz w:val="12"/>
                <w:szCs w:val="12"/>
              </w:rPr>
              <w:t>50312</w:t>
            </w:r>
          </w:p>
        </w:tc>
      </w:tr>
      <w:tr w:rsidR="003C34C3" w:rsidRPr="00F6028D" w14:paraId="7640DB31" w14:textId="77777777" w:rsidTr="00F15314">
        <w:trPr>
          <w:trHeight w:hRule="exact" w:val="397"/>
        </w:trPr>
        <w:tc>
          <w:tcPr>
            <w:tcW w:w="396" w:type="dxa"/>
            <w:tcBorders>
              <w:top w:val="nil"/>
              <w:left w:val="nil"/>
              <w:bottom w:val="nil"/>
              <w:right w:val="nil"/>
            </w:tcBorders>
            <w:shd w:val="clear" w:color="auto" w:fill="auto"/>
          </w:tcPr>
          <w:p w14:paraId="718E9E22" w14:textId="77777777" w:rsidR="003C34C3" w:rsidRPr="00F6028D" w:rsidRDefault="003C34C3" w:rsidP="00EB7413">
            <w:pPr>
              <w:pStyle w:val="leeg"/>
            </w:pPr>
          </w:p>
        </w:tc>
        <w:tc>
          <w:tcPr>
            <w:tcW w:w="9867" w:type="dxa"/>
            <w:gridSpan w:val="4"/>
            <w:tcBorders>
              <w:top w:val="nil"/>
              <w:left w:val="nil"/>
              <w:bottom w:val="nil"/>
              <w:right w:val="nil"/>
            </w:tcBorders>
            <w:shd w:val="clear" w:color="auto" w:fill="auto"/>
          </w:tcPr>
          <w:p w14:paraId="075580F5" w14:textId="77777777" w:rsidR="003C34C3" w:rsidRPr="00F6028D" w:rsidRDefault="003C34C3" w:rsidP="00EB7413">
            <w:pPr>
              <w:pStyle w:val="streepjes"/>
              <w:tabs>
                <w:tab w:val="left" w:pos="153"/>
              </w:tabs>
              <w:ind w:left="29"/>
              <w:jc w:val="left"/>
              <w:rPr>
                <w:color w:val="FFFFFF" w:themeColor="background1"/>
              </w:rPr>
            </w:pPr>
            <w:r w:rsidRPr="00F6028D">
              <w:t>/////////////////////////////////////////////////////////////////////////////////////////////////////////////////////////////////////////////////////////////</w:t>
            </w:r>
          </w:p>
        </w:tc>
      </w:tr>
      <w:tr w:rsidR="003C34C3" w:rsidRPr="00F6028D" w14:paraId="0FB03C25" w14:textId="77777777" w:rsidTr="00F15314">
        <w:trPr>
          <w:trHeight w:val="340"/>
        </w:trPr>
        <w:tc>
          <w:tcPr>
            <w:tcW w:w="396" w:type="dxa"/>
            <w:vMerge w:val="restart"/>
            <w:tcBorders>
              <w:top w:val="nil"/>
              <w:left w:val="nil"/>
              <w:right w:val="nil"/>
            </w:tcBorders>
            <w:shd w:val="clear" w:color="auto" w:fill="auto"/>
          </w:tcPr>
          <w:p w14:paraId="3125DCBD" w14:textId="77777777" w:rsidR="003C34C3" w:rsidRPr="00F6028D" w:rsidRDefault="003C34C3" w:rsidP="00EB7413">
            <w:pPr>
              <w:pStyle w:val="leeg"/>
            </w:pPr>
          </w:p>
        </w:tc>
        <w:tc>
          <w:tcPr>
            <w:tcW w:w="7738" w:type="dxa"/>
            <w:gridSpan w:val="2"/>
            <w:vMerge w:val="restart"/>
            <w:tcBorders>
              <w:top w:val="nil"/>
              <w:left w:val="nil"/>
              <w:right w:val="nil"/>
            </w:tcBorders>
            <w:shd w:val="clear" w:color="auto" w:fill="auto"/>
          </w:tcPr>
          <w:p w14:paraId="40227B2A" w14:textId="77777777" w:rsidR="0036579C" w:rsidRDefault="0036579C" w:rsidP="0036579C">
            <w:pPr>
              <w:ind w:left="28"/>
              <w:rPr>
                <w:b/>
              </w:rPr>
            </w:pPr>
            <w:r>
              <w:rPr>
                <w:b/>
              </w:rPr>
              <w:t xml:space="preserve">VLM Regio West </w:t>
            </w:r>
            <w:r w:rsidRPr="00A66C88">
              <w:rPr>
                <w:b/>
              </w:rPr>
              <w:t>(West- en Oost-Vlaanderen)</w:t>
            </w:r>
          </w:p>
          <w:p w14:paraId="05DBDA79" w14:textId="77777777" w:rsidR="0036579C" w:rsidRPr="00FC3104" w:rsidRDefault="0036579C" w:rsidP="0036579C">
            <w:pPr>
              <w:ind w:left="28"/>
              <w:rPr>
                <w:b/>
                <w:sz w:val="6"/>
                <w:szCs w:val="6"/>
              </w:rPr>
            </w:pPr>
            <w:r w:rsidRPr="00A66C88">
              <w:t>Postadres: Koning Albert II-laan 15 bus 153, 1210 BRUSSEL</w:t>
            </w:r>
            <w:r>
              <w:br/>
            </w:r>
          </w:p>
          <w:p w14:paraId="5E5900C3" w14:textId="77777777" w:rsidR="0036579C" w:rsidRDefault="0036579C" w:rsidP="0036579C">
            <w:pPr>
              <w:spacing w:before="60"/>
              <w:ind w:left="28"/>
              <w:rPr>
                <w:b/>
              </w:rPr>
            </w:pPr>
            <w:r w:rsidRPr="000935C2">
              <w:rPr>
                <w:b/>
                <w:color w:val="auto"/>
              </w:rPr>
              <w:t>VLM</w:t>
            </w:r>
            <w:r>
              <w:rPr>
                <w:b/>
              </w:rPr>
              <w:t xml:space="preserve"> Regio Oost </w:t>
            </w:r>
            <w:r w:rsidRPr="00A66C88">
              <w:rPr>
                <w:b/>
              </w:rPr>
              <w:t>(Vlaams-Brabant, Antwerpen en Limburg)</w:t>
            </w:r>
            <w:r>
              <w:rPr>
                <w:b/>
              </w:rPr>
              <w:t>:</w:t>
            </w:r>
          </w:p>
          <w:p w14:paraId="683F9B3C" w14:textId="43E0B321" w:rsidR="003C34C3" w:rsidRPr="00FC3104" w:rsidRDefault="0036579C" w:rsidP="00FC3104">
            <w:pPr>
              <w:spacing w:before="60"/>
              <w:ind w:left="28"/>
              <w:rPr>
                <w:b/>
              </w:rPr>
            </w:pPr>
            <w:r w:rsidRPr="00A66C88">
              <w:t>Postadres: Koning Albert II-laan 15 bus 154, 1210 BRUSSE</w:t>
            </w:r>
            <w:r w:rsidR="00FC3104">
              <w:t>L</w:t>
            </w:r>
          </w:p>
        </w:tc>
        <w:tc>
          <w:tcPr>
            <w:tcW w:w="2129" w:type="dxa"/>
            <w:gridSpan w:val="2"/>
            <w:tcBorders>
              <w:top w:val="nil"/>
              <w:left w:val="nil"/>
              <w:bottom w:val="single" w:sz="4" w:space="0" w:color="auto"/>
              <w:right w:val="nil"/>
            </w:tcBorders>
            <w:shd w:val="clear" w:color="auto" w:fill="auto"/>
          </w:tcPr>
          <w:p w14:paraId="6B3332C6" w14:textId="77777777" w:rsidR="003C34C3" w:rsidRPr="00F6028D" w:rsidRDefault="003C34C3" w:rsidP="00EB7413">
            <w:pPr>
              <w:pStyle w:val="rechts"/>
              <w:ind w:left="29"/>
              <w:rPr>
                <w:i/>
              </w:rPr>
            </w:pPr>
            <w:r w:rsidRPr="00F6028D">
              <w:rPr>
                <w:i/>
              </w:rPr>
              <w:t>In te vullen door de behandelende afdeling</w:t>
            </w:r>
          </w:p>
          <w:p w14:paraId="262FB7F0" w14:textId="77777777" w:rsidR="003C34C3" w:rsidRPr="00F6028D" w:rsidRDefault="003C34C3" w:rsidP="00EB7413">
            <w:pPr>
              <w:pStyle w:val="rechts"/>
              <w:ind w:left="29"/>
            </w:pPr>
            <w:r w:rsidRPr="00F6028D">
              <w:t>ontvangstdatum</w:t>
            </w:r>
          </w:p>
        </w:tc>
      </w:tr>
      <w:tr w:rsidR="003C34C3" w:rsidRPr="00F6028D" w14:paraId="0D09B70F" w14:textId="77777777" w:rsidTr="00F15314">
        <w:trPr>
          <w:trHeight w:val="491"/>
        </w:trPr>
        <w:tc>
          <w:tcPr>
            <w:tcW w:w="396" w:type="dxa"/>
            <w:vMerge/>
            <w:tcBorders>
              <w:left w:val="nil"/>
              <w:right w:val="nil"/>
            </w:tcBorders>
            <w:shd w:val="clear" w:color="auto" w:fill="auto"/>
          </w:tcPr>
          <w:p w14:paraId="770015A1" w14:textId="77777777" w:rsidR="003C34C3" w:rsidRPr="00F6028D" w:rsidRDefault="003C34C3" w:rsidP="00EB7413">
            <w:pPr>
              <w:pStyle w:val="nummersvragen"/>
              <w:framePr w:hSpace="0" w:wrap="auto" w:vAnchor="margin" w:xAlign="left" w:yAlign="inline"/>
              <w:suppressOverlap w:val="0"/>
            </w:pPr>
          </w:p>
        </w:tc>
        <w:tc>
          <w:tcPr>
            <w:tcW w:w="7738" w:type="dxa"/>
            <w:gridSpan w:val="2"/>
            <w:vMerge/>
            <w:tcBorders>
              <w:left w:val="nil"/>
              <w:right w:val="single" w:sz="4" w:space="0" w:color="auto"/>
            </w:tcBorders>
            <w:shd w:val="clear" w:color="auto" w:fill="auto"/>
          </w:tcPr>
          <w:p w14:paraId="594AB88C" w14:textId="77777777" w:rsidR="003C34C3" w:rsidRPr="00F6028D" w:rsidRDefault="003C34C3" w:rsidP="00EB7413">
            <w:pPr>
              <w:ind w:left="29"/>
            </w:pP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tcPr>
          <w:p w14:paraId="2296C4D4" w14:textId="77777777" w:rsidR="003C34C3" w:rsidRPr="00F6028D" w:rsidRDefault="003C34C3" w:rsidP="00EB7413"/>
        </w:tc>
      </w:tr>
      <w:tr w:rsidR="003C34C3" w:rsidRPr="00F6028D" w14:paraId="6EF77297" w14:textId="77777777" w:rsidTr="00F15314">
        <w:trPr>
          <w:trHeight w:val="89"/>
        </w:trPr>
        <w:tc>
          <w:tcPr>
            <w:tcW w:w="396" w:type="dxa"/>
            <w:vMerge/>
            <w:tcBorders>
              <w:left w:val="nil"/>
              <w:bottom w:val="nil"/>
              <w:right w:val="nil"/>
            </w:tcBorders>
            <w:shd w:val="clear" w:color="auto" w:fill="auto"/>
          </w:tcPr>
          <w:p w14:paraId="48C07D36" w14:textId="77777777" w:rsidR="003C34C3" w:rsidRPr="00F6028D" w:rsidRDefault="003C34C3" w:rsidP="00EB7413">
            <w:pPr>
              <w:pStyle w:val="nummersvragen"/>
              <w:framePr w:hSpace="0" w:wrap="auto" w:vAnchor="margin" w:xAlign="left" w:yAlign="inline"/>
              <w:suppressOverlap w:val="0"/>
            </w:pPr>
          </w:p>
        </w:tc>
        <w:tc>
          <w:tcPr>
            <w:tcW w:w="7738" w:type="dxa"/>
            <w:gridSpan w:val="2"/>
            <w:vMerge/>
            <w:tcBorders>
              <w:left w:val="nil"/>
              <w:bottom w:val="nil"/>
              <w:right w:val="nil"/>
            </w:tcBorders>
            <w:shd w:val="clear" w:color="auto" w:fill="auto"/>
          </w:tcPr>
          <w:p w14:paraId="1B905464" w14:textId="77777777" w:rsidR="003C34C3" w:rsidRPr="00F6028D" w:rsidRDefault="003C34C3" w:rsidP="00EB7413">
            <w:pPr>
              <w:ind w:left="29"/>
            </w:pPr>
          </w:p>
        </w:tc>
        <w:tc>
          <w:tcPr>
            <w:tcW w:w="2129" w:type="dxa"/>
            <w:gridSpan w:val="2"/>
            <w:tcBorders>
              <w:top w:val="single" w:sz="4" w:space="0" w:color="auto"/>
              <w:left w:val="nil"/>
              <w:bottom w:val="nil"/>
              <w:right w:val="nil"/>
            </w:tcBorders>
            <w:shd w:val="clear" w:color="auto" w:fill="auto"/>
          </w:tcPr>
          <w:p w14:paraId="0B0236A8" w14:textId="77777777" w:rsidR="003C34C3" w:rsidRPr="00F6028D" w:rsidRDefault="003C34C3" w:rsidP="00EB7413">
            <w:pPr>
              <w:pStyle w:val="rechts"/>
              <w:ind w:left="29"/>
              <w:rPr>
                <w:i/>
              </w:rPr>
            </w:pPr>
          </w:p>
        </w:tc>
      </w:tr>
      <w:tr w:rsidR="003C34C3" w:rsidRPr="00F6028D" w14:paraId="10F18835" w14:textId="77777777" w:rsidTr="00F15314">
        <w:trPr>
          <w:trHeight w:val="340"/>
        </w:trPr>
        <w:tc>
          <w:tcPr>
            <w:tcW w:w="396" w:type="dxa"/>
            <w:tcBorders>
              <w:top w:val="nil"/>
              <w:left w:val="nil"/>
              <w:bottom w:val="nil"/>
              <w:right w:val="nil"/>
            </w:tcBorders>
            <w:shd w:val="clear" w:color="auto" w:fill="auto"/>
          </w:tcPr>
          <w:p w14:paraId="25F40777" w14:textId="77777777" w:rsidR="003C34C3" w:rsidRPr="00F6028D" w:rsidRDefault="003C34C3" w:rsidP="00EB7413">
            <w:pPr>
              <w:pStyle w:val="leeg"/>
              <w:rPr>
                <w:lang w:val="en-US"/>
              </w:rPr>
            </w:pPr>
          </w:p>
        </w:tc>
        <w:tc>
          <w:tcPr>
            <w:tcW w:w="9867" w:type="dxa"/>
            <w:gridSpan w:val="4"/>
            <w:tcBorders>
              <w:top w:val="nil"/>
              <w:left w:val="nil"/>
              <w:bottom w:val="nil"/>
              <w:right w:val="nil"/>
            </w:tcBorders>
            <w:shd w:val="clear" w:color="auto" w:fill="auto"/>
          </w:tcPr>
          <w:p w14:paraId="1DCF1668" w14:textId="77777777" w:rsidR="009753DC" w:rsidRPr="00F6028D" w:rsidRDefault="009753DC" w:rsidP="000E5E4D">
            <w:pPr>
              <w:pStyle w:val="Aanwijzing"/>
              <w:spacing w:before="60"/>
              <w:rPr>
                <w:rStyle w:val="Nadruk"/>
                <w:b/>
                <w:bCs w:val="0"/>
                <w:i/>
              </w:rPr>
            </w:pPr>
            <w:r w:rsidRPr="00F6028D">
              <w:rPr>
                <w:rStyle w:val="Nadruk"/>
                <w:b/>
                <w:i/>
              </w:rPr>
              <w:t>Waarvoor dient dit formulier?</w:t>
            </w:r>
          </w:p>
          <w:p w14:paraId="2C9B53C6" w14:textId="1C822F61" w:rsidR="007554D3" w:rsidRPr="00EB16E9" w:rsidRDefault="007554D3" w:rsidP="007554D3">
            <w:pPr>
              <w:pStyle w:val="Aanwijzing"/>
              <w:rPr>
                <w:color w:val="auto"/>
                <w:sz w:val="6"/>
                <w:szCs w:val="6"/>
              </w:rPr>
            </w:pPr>
            <w:r w:rsidRPr="000E5E4D">
              <w:t>Met</w:t>
            </w:r>
            <w:r w:rsidRPr="007554D3">
              <w:rPr>
                <w:rStyle w:val="Nadruk"/>
                <w:i/>
                <w:iCs w:val="0"/>
              </w:rPr>
              <w:t xml:space="preserve"> dit formulier kan de eigenaar van een perceel bij de Vlaamse Landmaatschappij (VLM) een kapitaalschade-compensatie </w:t>
            </w:r>
            <w:r w:rsidR="000E5E4D">
              <w:rPr>
                <w:color w:val="auto"/>
              </w:rPr>
              <w:t>aanvragen. Als het RUP voorlopig is vastgesteld vanaf 1 januari 2017</w:t>
            </w:r>
            <w:r w:rsidR="00AD13A6">
              <w:rPr>
                <w:color w:val="auto"/>
              </w:rPr>
              <w:t xml:space="preserve"> en voor 15 april 2024</w:t>
            </w:r>
            <w:r w:rsidR="000E5E4D">
              <w:rPr>
                <w:color w:val="auto"/>
              </w:rPr>
              <w:t>, kan hij die compensatie pas aanvragen nadat het getroffen perceel verkocht is of in een vennootschap opgenomen is.</w:t>
            </w:r>
            <w:r w:rsidR="00EB16E9">
              <w:rPr>
                <w:color w:val="auto"/>
              </w:rPr>
              <w:br/>
            </w:r>
          </w:p>
          <w:p w14:paraId="63548376" w14:textId="765EC788" w:rsidR="00957E91" w:rsidRDefault="00957E91" w:rsidP="00957E91">
            <w:pPr>
              <w:pStyle w:val="Aanwijzing"/>
              <w:rPr>
                <w:rStyle w:val="Zwaar"/>
                <w:b w:val="0"/>
                <w:bCs/>
              </w:rPr>
            </w:pPr>
            <w:r w:rsidRPr="00957E91">
              <w:rPr>
                <w:rStyle w:val="Nadruk"/>
                <w:b/>
                <w:i/>
                <w:iCs w:val="0"/>
              </w:rPr>
              <w:t>Aan wie bezorgt u dit formulier?</w:t>
            </w:r>
            <w:r>
              <w:br/>
            </w:r>
            <w:r w:rsidRPr="003143F2">
              <w:rPr>
                <w:rStyle w:val="Zwaar"/>
                <w:b w:val="0"/>
                <w:bCs/>
              </w:rPr>
              <w:t xml:space="preserve">U </w:t>
            </w:r>
            <w:r>
              <w:rPr>
                <w:rStyle w:val="Zwaar"/>
                <w:b w:val="0"/>
                <w:bCs/>
              </w:rPr>
              <w:t>stuur</w:t>
            </w:r>
            <w:r w:rsidRPr="003143F2">
              <w:rPr>
                <w:rStyle w:val="Zwaar"/>
                <w:b w:val="0"/>
                <w:bCs/>
              </w:rPr>
              <w:t xml:space="preserve">t de aanvraag van een kapitaalschadecompensatie </w:t>
            </w:r>
            <w:r>
              <w:rPr>
                <w:rStyle w:val="Zwaar"/>
                <w:b w:val="0"/>
                <w:bCs/>
              </w:rPr>
              <w:t>aangetekend naar</w:t>
            </w:r>
            <w:r w:rsidRPr="003143F2">
              <w:rPr>
                <w:rStyle w:val="Zwaar"/>
                <w:b w:val="0"/>
                <w:bCs/>
              </w:rPr>
              <w:t xml:space="preserve"> de </w:t>
            </w:r>
            <w:r w:rsidR="008C6DCC">
              <w:rPr>
                <w:rStyle w:val="Zwaar"/>
                <w:b w:val="0"/>
                <w:bCs/>
              </w:rPr>
              <w:t>regio</w:t>
            </w:r>
            <w:r w:rsidRPr="003143F2">
              <w:rPr>
                <w:rStyle w:val="Zwaar"/>
                <w:b w:val="0"/>
                <w:bCs/>
              </w:rPr>
              <w:t xml:space="preserve"> van de VLM waar (het grootste deel van) het perceel ligt. U kunt uw aanvraag er ook persoonlijk afgeven tegen ontvangstbewijs.</w:t>
            </w:r>
          </w:p>
          <w:p w14:paraId="186A0534" w14:textId="77777777" w:rsidR="00B4519E" w:rsidRPr="00B4519E" w:rsidRDefault="00B4519E" w:rsidP="00B4519E">
            <w:pPr>
              <w:pStyle w:val="Aanwijzing"/>
              <w:rPr>
                <w:sz w:val="6"/>
                <w:szCs w:val="6"/>
              </w:rPr>
            </w:pPr>
            <w:r w:rsidRPr="00B4519E">
              <w:rPr>
                <w:rStyle w:val="Nadruk"/>
                <w:i/>
                <w:iCs w:val="0"/>
                <w:sz w:val="6"/>
                <w:szCs w:val="6"/>
              </w:rPr>
              <w:br/>
            </w:r>
          </w:p>
          <w:p w14:paraId="365651B1" w14:textId="77777777" w:rsidR="00B4519E" w:rsidRPr="00AE4C3B" w:rsidRDefault="00B4519E" w:rsidP="00B4519E">
            <w:pPr>
              <w:pStyle w:val="Aanwijzing"/>
              <w:numPr>
                <w:ilvl w:val="0"/>
                <w:numId w:val="33"/>
              </w:numPr>
              <w:ind w:left="127" w:hanging="127"/>
              <w:rPr>
                <w:sz w:val="10"/>
                <w:szCs w:val="10"/>
              </w:rPr>
            </w:pPr>
            <w:r w:rsidRPr="0051541E">
              <w:t xml:space="preserve">De </w:t>
            </w:r>
            <w:r w:rsidRPr="002A6969">
              <w:rPr>
                <w:b/>
                <w:bCs w:val="0"/>
              </w:rPr>
              <w:t xml:space="preserve">postadressen </w:t>
            </w:r>
            <w:r>
              <w:t>waarnaar u</w:t>
            </w:r>
            <w:r w:rsidRPr="00537265">
              <w:t xml:space="preserve"> het formulier aangetekend </w:t>
            </w:r>
            <w:r>
              <w:t>kunt</w:t>
            </w:r>
            <w:r w:rsidRPr="00537265">
              <w:t xml:space="preserve"> versturen</w:t>
            </w:r>
            <w:r>
              <w:t>,</w:t>
            </w:r>
            <w:r>
              <w:rPr>
                <w:b/>
                <w:bCs w:val="0"/>
              </w:rPr>
              <w:t xml:space="preserve"> </w:t>
            </w:r>
            <w:r w:rsidRPr="00AA68BB">
              <w:t>vindt u bovenaan op dit formulier.</w:t>
            </w:r>
            <w:r w:rsidRPr="0051541E">
              <w:t xml:space="preserve"> De regio’s hebben verschillende busnummers. Let erop dat u het juiste busnummer vermeldt. </w:t>
            </w:r>
            <w:r>
              <w:br/>
            </w:r>
          </w:p>
          <w:p w14:paraId="2888B6D0" w14:textId="0DE25758" w:rsidR="00B4519E" w:rsidRPr="009554D5" w:rsidRDefault="00B4519E" w:rsidP="00B4519E">
            <w:pPr>
              <w:pStyle w:val="leeg"/>
              <w:jc w:val="left"/>
              <w:rPr>
                <w:bCs/>
                <w:i/>
                <w:iCs/>
              </w:rPr>
            </w:pPr>
            <w:r w:rsidRPr="00BD3A00">
              <w:rPr>
                <w:i/>
                <w:iCs/>
              </w:rPr>
              <w:t xml:space="preserve">De </w:t>
            </w:r>
            <w:r w:rsidRPr="00BD3A00">
              <w:rPr>
                <w:b/>
                <w:i/>
                <w:iCs/>
              </w:rPr>
              <w:t>formulieren persoonlijk afgeven tegen ontvangstbewijs</w:t>
            </w:r>
            <w:r w:rsidR="00BD3A00" w:rsidRPr="00BD3A00">
              <w:rPr>
                <w:b/>
                <w:i/>
                <w:iCs/>
              </w:rPr>
              <w:t xml:space="preserve"> </w:t>
            </w:r>
            <w:r w:rsidR="00BD3A00" w:rsidRPr="00A461AE">
              <w:rPr>
                <w:bCs/>
                <w:i/>
                <w:iCs/>
              </w:rPr>
              <w:t>bij</w:t>
            </w:r>
            <w:r w:rsidR="00BD3A00" w:rsidRPr="00BD3A00">
              <w:rPr>
                <w:b/>
                <w:i/>
                <w:iCs/>
              </w:rPr>
              <w:t xml:space="preserve"> </w:t>
            </w:r>
            <w:r w:rsidR="00BD3A00" w:rsidRPr="00BD3A00">
              <w:rPr>
                <w:rStyle w:val="Zwaar"/>
                <w:b w:val="0"/>
                <w:i/>
                <w:iCs/>
              </w:rPr>
              <w:t>de regio van de VLM waar (het grootste deel van) het perceel ligt</w:t>
            </w:r>
            <w:r w:rsidRPr="00BD3A00">
              <w:rPr>
                <w:i/>
                <w:iCs/>
              </w:rPr>
              <w:t>, kan op de volgende adressen.</w:t>
            </w:r>
            <w:r w:rsidRPr="00BD3A00">
              <w:rPr>
                <w:b/>
                <w:i/>
                <w:iCs/>
              </w:rPr>
              <w:t xml:space="preserve"> </w:t>
            </w:r>
            <w:r w:rsidRPr="00BD3A00">
              <w:rPr>
                <w:i/>
                <w:iCs/>
              </w:rPr>
              <w:t xml:space="preserve">Opgelet: </w:t>
            </w:r>
            <w:r w:rsidRPr="00BD3A00">
              <w:rPr>
                <w:b/>
                <w:i/>
                <w:iCs/>
              </w:rPr>
              <w:t>naar deze adressen mag u geen post versturen</w:t>
            </w:r>
            <w:r w:rsidRPr="00BD3A00">
              <w:rPr>
                <w:i/>
                <w:iCs/>
              </w:rPr>
              <w:t>!</w:t>
            </w:r>
            <w:r>
              <w:rPr>
                <w:iCs/>
              </w:rPr>
              <w:br/>
              <w:t xml:space="preserve"> </w:t>
            </w:r>
            <w:r>
              <w:rPr>
                <w:iCs/>
              </w:rPr>
              <w:br/>
            </w:r>
            <w:r w:rsidRPr="009554D5">
              <w:rPr>
                <w:bCs/>
                <w:i/>
                <w:iCs/>
              </w:rPr>
              <w:t>VLM Regio West:</w:t>
            </w:r>
          </w:p>
          <w:p w14:paraId="1FDA164B" w14:textId="77777777" w:rsidR="00B4519E" w:rsidRPr="009554D5" w:rsidRDefault="00B4519E" w:rsidP="00B4519E">
            <w:pPr>
              <w:pStyle w:val="leeg"/>
              <w:numPr>
                <w:ilvl w:val="0"/>
                <w:numId w:val="34"/>
              </w:numPr>
              <w:suppressAutoHyphens/>
              <w:autoSpaceDN w:val="0"/>
              <w:ind w:left="227" w:hanging="227"/>
              <w:jc w:val="left"/>
              <w:textAlignment w:val="baseline"/>
              <w:rPr>
                <w:bCs/>
                <w:i/>
                <w:iCs/>
              </w:rPr>
            </w:pPr>
            <w:r w:rsidRPr="009554D5">
              <w:rPr>
                <w:bCs/>
                <w:i/>
                <w:iCs/>
              </w:rPr>
              <w:t xml:space="preserve">Velodroomstraat 28, 8200 BRUGGE </w:t>
            </w:r>
            <w:r w:rsidRPr="009554D5">
              <w:rPr>
                <w:rStyle w:val="Zwaar"/>
                <w:bCs w:val="0"/>
                <w:i/>
                <w:iCs/>
              </w:rPr>
              <w:t xml:space="preserve">− </w:t>
            </w:r>
            <w:r w:rsidRPr="009554D5">
              <w:rPr>
                <w:bCs/>
                <w:i/>
                <w:iCs/>
              </w:rPr>
              <w:t>T 050 45 81 00</w:t>
            </w:r>
          </w:p>
          <w:p w14:paraId="0C95EEBA" w14:textId="77777777" w:rsidR="00B4519E" w:rsidRPr="009554D5" w:rsidRDefault="00B4519E" w:rsidP="00B4519E">
            <w:pPr>
              <w:pStyle w:val="leeg"/>
              <w:numPr>
                <w:ilvl w:val="0"/>
                <w:numId w:val="34"/>
              </w:numPr>
              <w:suppressAutoHyphens/>
              <w:autoSpaceDN w:val="0"/>
              <w:ind w:left="227" w:hanging="227"/>
              <w:jc w:val="left"/>
              <w:textAlignment w:val="baseline"/>
              <w:rPr>
                <w:bCs/>
                <w:i/>
                <w:iCs/>
              </w:rPr>
            </w:pPr>
            <w:r w:rsidRPr="009554D5">
              <w:rPr>
                <w:bCs/>
                <w:i/>
                <w:iCs/>
              </w:rPr>
              <w:t xml:space="preserve">Koningin Maria Hendrikaplein 70, 9000 GENT </w:t>
            </w:r>
            <w:r w:rsidRPr="009554D5">
              <w:rPr>
                <w:rStyle w:val="Zwaar"/>
                <w:bCs w:val="0"/>
                <w:i/>
                <w:iCs/>
              </w:rPr>
              <w:t xml:space="preserve">− </w:t>
            </w:r>
            <w:r w:rsidRPr="009554D5">
              <w:rPr>
                <w:bCs/>
                <w:i/>
                <w:iCs/>
              </w:rPr>
              <w:t>T 09 244 85 00</w:t>
            </w:r>
          </w:p>
          <w:p w14:paraId="6EF400E0" w14:textId="77777777" w:rsidR="00B4519E" w:rsidRPr="009554D5" w:rsidRDefault="00B4519E" w:rsidP="00B4519E">
            <w:pPr>
              <w:pStyle w:val="leeg"/>
              <w:spacing w:before="60"/>
              <w:jc w:val="left"/>
              <w:rPr>
                <w:bCs/>
                <w:i/>
                <w:iCs/>
              </w:rPr>
            </w:pPr>
            <w:r w:rsidRPr="009554D5">
              <w:rPr>
                <w:bCs/>
                <w:i/>
                <w:iCs/>
              </w:rPr>
              <w:t>VLM Regio Oost:</w:t>
            </w:r>
          </w:p>
          <w:p w14:paraId="21D29121" w14:textId="77777777" w:rsidR="00B4519E" w:rsidRPr="009554D5" w:rsidRDefault="00B4519E" w:rsidP="00B4519E">
            <w:pPr>
              <w:pStyle w:val="leeg"/>
              <w:numPr>
                <w:ilvl w:val="0"/>
                <w:numId w:val="34"/>
              </w:numPr>
              <w:suppressAutoHyphens/>
              <w:autoSpaceDN w:val="0"/>
              <w:ind w:left="227" w:hanging="227"/>
              <w:jc w:val="left"/>
              <w:textAlignment w:val="baseline"/>
              <w:rPr>
                <w:bCs/>
                <w:i/>
                <w:iCs/>
              </w:rPr>
            </w:pPr>
            <w:r w:rsidRPr="009554D5">
              <w:rPr>
                <w:bCs/>
                <w:i/>
                <w:iCs/>
              </w:rPr>
              <w:t xml:space="preserve">Diestsepoort 6, 3000 LEUVEN </w:t>
            </w:r>
            <w:r w:rsidRPr="009554D5">
              <w:rPr>
                <w:rStyle w:val="Zwaar"/>
                <w:bCs w:val="0"/>
                <w:i/>
                <w:iCs/>
              </w:rPr>
              <w:t xml:space="preserve">− </w:t>
            </w:r>
            <w:r w:rsidRPr="009554D5">
              <w:rPr>
                <w:bCs/>
                <w:i/>
                <w:iCs/>
              </w:rPr>
              <w:t>T 016 66 52 00</w:t>
            </w:r>
          </w:p>
          <w:p w14:paraId="26166D4A" w14:textId="77777777" w:rsidR="00B4519E" w:rsidRDefault="00B4519E" w:rsidP="00B4519E">
            <w:pPr>
              <w:pStyle w:val="leeg"/>
              <w:numPr>
                <w:ilvl w:val="0"/>
                <w:numId w:val="34"/>
              </w:numPr>
              <w:suppressAutoHyphens/>
              <w:autoSpaceDN w:val="0"/>
              <w:ind w:left="227" w:hanging="227"/>
              <w:jc w:val="left"/>
              <w:textAlignment w:val="baseline"/>
              <w:rPr>
                <w:bCs/>
                <w:i/>
                <w:iCs/>
              </w:rPr>
            </w:pPr>
            <w:r w:rsidRPr="009554D5">
              <w:rPr>
                <w:bCs/>
                <w:i/>
                <w:iCs/>
              </w:rPr>
              <w:t xml:space="preserve">Cardijnlaan 1, 2200 HERENTALS </w:t>
            </w:r>
            <w:r w:rsidRPr="009554D5">
              <w:rPr>
                <w:rStyle w:val="Zwaar"/>
                <w:bCs w:val="0"/>
                <w:i/>
                <w:iCs/>
              </w:rPr>
              <w:t xml:space="preserve">− </w:t>
            </w:r>
            <w:r w:rsidRPr="009554D5">
              <w:rPr>
                <w:bCs/>
                <w:i/>
                <w:iCs/>
              </w:rPr>
              <w:t>T 014 25 83 00</w:t>
            </w:r>
          </w:p>
          <w:p w14:paraId="456B829B" w14:textId="77777777" w:rsidR="00B4519E" w:rsidRDefault="00B4519E" w:rsidP="00B4519E">
            <w:pPr>
              <w:pStyle w:val="leeg"/>
              <w:numPr>
                <w:ilvl w:val="0"/>
                <w:numId w:val="34"/>
              </w:numPr>
              <w:suppressAutoHyphens/>
              <w:autoSpaceDN w:val="0"/>
              <w:spacing w:after="40"/>
              <w:ind w:left="227" w:hanging="227"/>
              <w:jc w:val="left"/>
              <w:textAlignment w:val="baseline"/>
            </w:pPr>
            <w:r w:rsidRPr="00A56820">
              <w:rPr>
                <w:i/>
              </w:rPr>
              <w:t>Koningin Astridlaan 50, 3500 HASSELT − T 011 29 87 00</w:t>
            </w:r>
          </w:p>
          <w:p w14:paraId="5DE98B0D" w14:textId="77777777" w:rsidR="009753DC" w:rsidRPr="00F6028D" w:rsidRDefault="009753DC" w:rsidP="000E5E4D">
            <w:pPr>
              <w:pStyle w:val="Aanwijzing"/>
              <w:spacing w:before="60"/>
              <w:rPr>
                <w:rStyle w:val="Nadruk"/>
                <w:b/>
                <w:i/>
              </w:rPr>
            </w:pPr>
            <w:r w:rsidRPr="00F6028D">
              <w:rPr>
                <w:rStyle w:val="Nadruk"/>
                <w:b/>
                <w:i/>
              </w:rPr>
              <w:t>Waar vindt u meer informatie over dit formulier?</w:t>
            </w:r>
          </w:p>
          <w:p w14:paraId="7F0F81BF" w14:textId="5824617F" w:rsidR="009753DC" w:rsidRPr="00F6028D" w:rsidRDefault="009753DC" w:rsidP="00EF0933">
            <w:pPr>
              <w:pStyle w:val="Aanwijzing"/>
            </w:pPr>
            <w:r w:rsidRPr="00F6028D">
              <w:t>Meer informatie vindt u in de toelichting bij dit formulier.</w:t>
            </w:r>
            <w:r w:rsidR="00EF0933">
              <w:t xml:space="preserve"> </w:t>
            </w:r>
            <w:r w:rsidRPr="00F6028D">
              <w:t xml:space="preserve">Gebruik de </w:t>
            </w:r>
            <w:r w:rsidR="00916CB1">
              <w:t xml:space="preserve">meest </w:t>
            </w:r>
            <w:r w:rsidRPr="00F6028D">
              <w:t>recente versie van dit formulier. U vindt die op de website van de VLM (</w:t>
            </w:r>
            <w:hyperlink r:id="rId11" w:history="1">
              <w:r w:rsidR="00916CB1" w:rsidRPr="005115D5">
                <w:rPr>
                  <w:rStyle w:val="Hyperlink"/>
                </w:rPr>
                <w:t>www.vlm.be</w:t>
              </w:r>
            </w:hyperlink>
            <w:r w:rsidRPr="00F6028D">
              <w:t xml:space="preserve"> &gt; Formulieren).</w:t>
            </w:r>
            <w:r w:rsidR="007C575D">
              <w:t xml:space="preserve"> </w:t>
            </w:r>
            <w:r w:rsidR="000A46D7">
              <w:t>Voor vragen</w:t>
            </w:r>
            <w:r w:rsidR="007C575D" w:rsidRPr="007C575D">
              <w:t xml:space="preserve"> kunt u terecht bij de </w:t>
            </w:r>
            <w:r w:rsidR="007C575D" w:rsidRPr="007C575D">
              <w:rPr>
                <w:bCs w:val="0"/>
              </w:rPr>
              <w:t>Centrale Directie van de VLM</w:t>
            </w:r>
            <w:r w:rsidR="007C575D" w:rsidRPr="007C575D">
              <w:rPr>
                <w:b/>
              </w:rPr>
              <w:t xml:space="preserve">: </w:t>
            </w:r>
            <w:r w:rsidR="007C575D" w:rsidRPr="007C575D">
              <w:rPr>
                <w:bCs w:val="0"/>
              </w:rPr>
              <w:t>T</w:t>
            </w:r>
            <w:r w:rsidR="007C575D" w:rsidRPr="007C575D">
              <w:t xml:space="preserve"> 02 543 69 33 - </w:t>
            </w:r>
            <w:r w:rsidR="007C575D" w:rsidRPr="007C575D">
              <w:rPr>
                <w:rStyle w:val="Hyperlink"/>
              </w:rPr>
              <w:t>vergoedingen@vlm.be</w:t>
            </w:r>
            <w:r w:rsidR="007C575D">
              <w:rPr>
                <w:rStyle w:val="Hyperlink"/>
              </w:rPr>
              <w:t>.</w:t>
            </w:r>
          </w:p>
        </w:tc>
      </w:tr>
      <w:tr w:rsidR="009753DC" w:rsidRPr="00F6028D" w14:paraId="18B5F77D" w14:textId="77777777" w:rsidTr="002A2296">
        <w:trPr>
          <w:trHeight w:hRule="exact" w:val="340"/>
        </w:trPr>
        <w:tc>
          <w:tcPr>
            <w:tcW w:w="10263" w:type="dxa"/>
            <w:gridSpan w:val="5"/>
            <w:tcBorders>
              <w:top w:val="nil"/>
              <w:left w:val="nil"/>
              <w:bottom w:val="nil"/>
              <w:right w:val="nil"/>
            </w:tcBorders>
            <w:shd w:val="clear" w:color="auto" w:fill="auto"/>
          </w:tcPr>
          <w:p w14:paraId="1D030A7C" w14:textId="77777777" w:rsidR="009753DC" w:rsidRPr="00F6028D" w:rsidRDefault="009753DC" w:rsidP="009753DC">
            <w:pPr>
              <w:pStyle w:val="leeg"/>
            </w:pPr>
          </w:p>
        </w:tc>
      </w:tr>
      <w:tr w:rsidR="009753DC" w:rsidRPr="00F6028D" w14:paraId="3FF7B34C" w14:textId="77777777" w:rsidTr="00F15314">
        <w:trPr>
          <w:trHeight w:hRule="exact" w:val="397"/>
        </w:trPr>
        <w:tc>
          <w:tcPr>
            <w:tcW w:w="396" w:type="dxa"/>
            <w:tcBorders>
              <w:top w:val="nil"/>
              <w:left w:val="nil"/>
              <w:bottom w:val="nil"/>
              <w:right w:val="nil"/>
            </w:tcBorders>
          </w:tcPr>
          <w:p w14:paraId="17E431FB" w14:textId="77777777" w:rsidR="009753DC" w:rsidRPr="00F6028D" w:rsidRDefault="009753DC" w:rsidP="009753DC">
            <w:pPr>
              <w:pStyle w:val="leeg"/>
            </w:pPr>
          </w:p>
        </w:tc>
        <w:tc>
          <w:tcPr>
            <w:tcW w:w="9867" w:type="dxa"/>
            <w:gridSpan w:val="4"/>
            <w:tcBorders>
              <w:top w:val="nil"/>
              <w:left w:val="nil"/>
              <w:bottom w:val="nil"/>
              <w:right w:val="nil"/>
            </w:tcBorders>
            <w:shd w:val="solid" w:color="7F7F7F" w:themeColor="text1" w:themeTint="80" w:fill="auto"/>
          </w:tcPr>
          <w:p w14:paraId="285E2D2C" w14:textId="77777777" w:rsidR="009753DC" w:rsidRPr="00F6028D" w:rsidRDefault="009753DC" w:rsidP="009753DC">
            <w:pPr>
              <w:pStyle w:val="Kop1"/>
              <w:spacing w:before="0"/>
              <w:ind w:left="29"/>
              <w:rPr>
                <w:rFonts w:cs="Calibri"/>
              </w:rPr>
            </w:pPr>
            <w:r w:rsidRPr="00F6028D">
              <w:rPr>
                <w:rFonts w:cs="Calibri"/>
              </w:rPr>
              <w:t>Ontvankelijkheid van uw aanvraag</w:t>
            </w:r>
          </w:p>
        </w:tc>
      </w:tr>
      <w:tr w:rsidR="009753DC" w:rsidRPr="00F6028D" w14:paraId="302FB1E0" w14:textId="77777777" w:rsidTr="002A2296">
        <w:trPr>
          <w:trHeight w:hRule="exact" w:val="113"/>
        </w:trPr>
        <w:tc>
          <w:tcPr>
            <w:tcW w:w="10263" w:type="dxa"/>
            <w:gridSpan w:val="5"/>
            <w:tcBorders>
              <w:top w:val="nil"/>
              <w:left w:val="nil"/>
              <w:bottom w:val="nil"/>
              <w:right w:val="nil"/>
            </w:tcBorders>
            <w:shd w:val="clear" w:color="auto" w:fill="auto"/>
          </w:tcPr>
          <w:p w14:paraId="1CA63AEF" w14:textId="77777777" w:rsidR="009753DC" w:rsidRPr="00F6028D" w:rsidRDefault="009753DC" w:rsidP="009753DC">
            <w:pPr>
              <w:pStyle w:val="nummersvragen"/>
              <w:framePr w:hSpace="0" w:wrap="auto" w:vAnchor="margin" w:xAlign="left" w:yAlign="inline"/>
              <w:suppressOverlap w:val="0"/>
              <w:jc w:val="left"/>
              <w:rPr>
                <w:b w:val="0"/>
                <w:color w:val="FFFFFF"/>
              </w:rPr>
            </w:pPr>
          </w:p>
        </w:tc>
      </w:tr>
      <w:tr w:rsidR="009753DC" w:rsidRPr="00F6028D" w14:paraId="5F41D86C" w14:textId="77777777" w:rsidTr="00F15314">
        <w:trPr>
          <w:trHeight w:val="340"/>
        </w:trPr>
        <w:tc>
          <w:tcPr>
            <w:tcW w:w="396" w:type="dxa"/>
            <w:tcBorders>
              <w:top w:val="nil"/>
              <w:left w:val="nil"/>
              <w:bottom w:val="nil"/>
              <w:right w:val="nil"/>
            </w:tcBorders>
            <w:shd w:val="clear" w:color="auto" w:fill="auto"/>
          </w:tcPr>
          <w:p w14:paraId="30C7AA0E" w14:textId="77777777" w:rsidR="009753DC" w:rsidRPr="00F6028D" w:rsidRDefault="009753DC" w:rsidP="009753DC">
            <w:pPr>
              <w:pStyle w:val="nummersvragen"/>
              <w:framePr w:hSpace="0" w:wrap="auto" w:vAnchor="margin" w:xAlign="left" w:yAlign="inline"/>
              <w:suppressOverlap w:val="0"/>
            </w:pPr>
            <w:r w:rsidRPr="00F6028D">
              <w:t>1</w:t>
            </w:r>
          </w:p>
        </w:tc>
        <w:tc>
          <w:tcPr>
            <w:tcW w:w="9867" w:type="dxa"/>
            <w:gridSpan w:val="4"/>
            <w:tcBorders>
              <w:top w:val="nil"/>
              <w:left w:val="nil"/>
              <w:bottom w:val="nil"/>
              <w:right w:val="nil"/>
            </w:tcBorders>
            <w:shd w:val="clear" w:color="auto" w:fill="auto"/>
          </w:tcPr>
          <w:p w14:paraId="76D3A018" w14:textId="77777777" w:rsidR="009753DC" w:rsidRPr="00F6028D" w:rsidRDefault="009753DC" w:rsidP="009753DC">
            <w:pPr>
              <w:pStyle w:val="Vraag"/>
              <w:rPr>
                <w:bCs/>
              </w:rPr>
            </w:pPr>
            <w:r w:rsidRPr="00F6028D">
              <w:rPr>
                <w:bCs/>
              </w:rPr>
              <w:t>Bent u eigenaar van de percelen waarvoor u een kapitaalschadecompensatie aanvraagt?</w:t>
            </w:r>
          </w:p>
          <w:p w14:paraId="2FB19DB9" w14:textId="77777777" w:rsidR="009753DC" w:rsidRPr="00F6028D" w:rsidRDefault="009753DC" w:rsidP="009753DC">
            <w:pPr>
              <w:pStyle w:val="Aanwijzing"/>
              <w:rPr>
                <w:rStyle w:val="Zwaar"/>
                <w:b w:val="0"/>
              </w:rPr>
            </w:pPr>
            <w:r w:rsidRPr="00F6028D">
              <w:rPr>
                <w:rStyle w:val="Zwaar"/>
                <w:b w:val="0"/>
              </w:rPr>
              <w:t>U bent eigenaar als u aan een van de onderstaande voorwaarden voldoet:</w:t>
            </w:r>
          </w:p>
          <w:p w14:paraId="4BFC965A" w14:textId="26263DDD" w:rsidR="009753DC" w:rsidRPr="00F6028D" w:rsidRDefault="009753DC" w:rsidP="000E5E4D">
            <w:pPr>
              <w:pStyle w:val="Aanwijzing"/>
              <w:numPr>
                <w:ilvl w:val="0"/>
                <w:numId w:val="23"/>
              </w:numPr>
              <w:ind w:left="170" w:hanging="142"/>
              <w:rPr>
                <w:rStyle w:val="Zwaar"/>
                <w:b w:val="0"/>
              </w:rPr>
            </w:pPr>
            <w:r w:rsidRPr="00F6028D">
              <w:rPr>
                <w:rStyle w:val="Zwaar"/>
                <w:b w:val="0"/>
              </w:rPr>
              <w:t xml:space="preserve">Op het ogenblik van de inwerkingtreding van </w:t>
            </w:r>
            <w:r w:rsidR="00352798">
              <w:rPr>
                <w:rStyle w:val="Zwaar"/>
                <w:b w:val="0"/>
              </w:rPr>
              <w:t>de bestemmingswijziging</w:t>
            </w:r>
            <w:r w:rsidRPr="00F6028D">
              <w:rPr>
                <w:rStyle w:val="Zwaar"/>
                <w:b w:val="0"/>
              </w:rPr>
              <w:t xml:space="preserve"> of de beschikking bent u titularis van ten minste het naakte eigendomsrecht van het perceel.</w:t>
            </w:r>
          </w:p>
          <w:p w14:paraId="3420D3DC" w14:textId="173CFE44" w:rsidR="009753DC" w:rsidRPr="00F6028D" w:rsidRDefault="009753DC" w:rsidP="000E5E4D">
            <w:pPr>
              <w:pStyle w:val="Aanwijzing"/>
              <w:numPr>
                <w:ilvl w:val="0"/>
                <w:numId w:val="23"/>
              </w:numPr>
              <w:ind w:left="170" w:hanging="142"/>
              <w:rPr>
                <w:rStyle w:val="Zwaar"/>
                <w:b w:val="0"/>
              </w:rPr>
            </w:pPr>
            <w:r w:rsidRPr="00F6028D">
              <w:rPr>
                <w:rStyle w:val="Zwaar"/>
                <w:b w:val="0"/>
              </w:rPr>
              <w:t xml:space="preserve">Het perceel </w:t>
            </w:r>
            <w:r w:rsidR="00B169D8">
              <w:rPr>
                <w:rStyle w:val="Zwaar"/>
                <w:b w:val="0"/>
              </w:rPr>
              <w:t xml:space="preserve">is </w:t>
            </w:r>
            <w:r w:rsidRPr="00F6028D">
              <w:rPr>
                <w:rStyle w:val="Zwaar"/>
                <w:b w:val="0"/>
              </w:rPr>
              <w:t xml:space="preserve">na de inwerkingtreding van </w:t>
            </w:r>
            <w:r w:rsidR="00352798">
              <w:rPr>
                <w:rStyle w:val="Zwaar"/>
                <w:b w:val="0"/>
              </w:rPr>
              <w:t>de bestemmingswijziging</w:t>
            </w:r>
            <w:r w:rsidR="00352798" w:rsidRPr="00F6028D">
              <w:rPr>
                <w:rStyle w:val="Zwaar"/>
                <w:b w:val="0"/>
              </w:rPr>
              <w:t xml:space="preserve"> </w:t>
            </w:r>
            <w:r w:rsidRPr="00F6028D">
              <w:rPr>
                <w:rStyle w:val="Zwaar"/>
                <w:b w:val="0"/>
              </w:rPr>
              <w:t>of de beschikking aan u geschonken (kosteloze overdracht).</w:t>
            </w:r>
          </w:p>
          <w:p w14:paraId="6A6C7E9A" w14:textId="6A1C2F8A" w:rsidR="009753DC" w:rsidRPr="00F6028D" w:rsidRDefault="009753DC" w:rsidP="000E5E4D">
            <w:pPr>
              <w:pStyle w:val="Aanwijzing"/>
              <w:numPr>
                <w:ilvl w:val="0"/>
                <w:numId w:val="23"/>
              </w:numPr>
              <w:ind w:left="170" w:hanging="142"/>
              <w:rPr>
                <w:rStyle w:val="Zwaar"/>
                <w:b w:val="0"/>
              </w:rPr>
            </w:pPr>
            <w:r w:rsidRPr="00F6028D">
              <w:rPr>
                <w:rStyle w:val="Zwaar"/>
                <w:b w:val="0"/>
              </w:rPr>
              <w:t xml:space="preserve">U hebt het perceel na de inwerkingtreding van </w:t>
            </w:r>
            <w:r w:rsidR="00352798">
              <w:rPr>
                <w:rStyle w:val="Zwaar"/>
                <w:b w:val="0"/>
              </w:rPr>
              <w:t>de bestemmingswijziging</w:t>
            </w:r>
            <w:r w:rsidRPr="00F6028D">
              <w:rPr>
                <w:rStyle w:val="Zwaar"/>
                <w:b w:val="0"/>
              </w:rPr>
              <w:t xml:space="preserve"> of de beschikking wettelijk of via testament geërfd.</w:t>
            </w:r>
          </w:p>
        </w:tc>
      </w:tr>
      <w:tr w:rsidR="00FF516C" w:rsidRPr="00F6028D" w14:paraId="3329583C" w14:textId="77777777" w:rsidTr="00F15314">
        <w:trPr>
          <w:trHeight w:val="340"/>
        </w:trPr>
        <w:tc>
          <w:tcPr>
            <w:tcW w:w="396" w:type="dxa"/>
            <w:tcBorders>
              <w:top w:val="nil"/>
              <w:left w:val="nil"/>
              <w:bottom w:val="nil"/>
              <w:right w:val="nil"/>
            </w:tcBorders>
            <w:shd w:val="clear" w:color="auto" w:fill="auto"/>
          </w:tcPr>
          <w:p w14:paraId="7C189873" w14:textId="77777777" w:rsidR="00FF516C" w:rsidRPr="00F6028D" w:rsidRDefault="00FF516C" w:rsidP="00F6028D">
            <w:pPr>
              <w:pStyle w:val="leeg"/>
            </w:pPr>
          </w:p>
        </w:tc>
        <w:tc>
          <w:tcPr>
            <w:tcW w:w="282" w:type="dxa"/>
            <w:tcBorders>
              <w:top w:val="nil"/>
              <w:left w:val="nil"/>
              <w:bottom w:val="nil"/>
              <w:right w:val="nil"/>
            </w:tcBorders>
            <w:shd w:val="clear" w:color="auto" w:fill="auto"/>
          </w:tcPr>
          <w:p w14:paraId="569D5F39" w14:textId="454EDC91" w:rsidR="00FF516C" w:rsidRPr="00F6028D" w:rsidRDefault="00FF516C" w:rsidP="00F6028D">
            <w:pPr>
              <w:pStyle w:val="aankruishokje"/>
            </w:pPr>
            <w:r w:rsidRPr="00F6028D">
              <w:fldChar w:fldCharType="begin">
                <w:ffData>
                  <w:name w:val="Selectievakje3"/>
                  <w:enabled/>
                  <w:calcOnExit w:val="0"/>
                  <w:checkBox>
                    <w:sizeAuto/>
                    <w:default w:val="0"/>
                    <w:checked w:val="0"/>
                  </w:checkBox>
                </w:ffData>
              </w:fldChar>
            </w:r>
            <w:r w:rsidRPr="00F6028D">
              <w:instrText xml:space="preserve"> FORMCHECKBOX </w:instrText>
            </w:r>
            <w:r w:rsidR="005200E9">
              <w:fldChar w:fldCharType="separate"/>
            </w:r>
            <w:r w:rsidRPr="00F6028D">
              <w:fldChar w:fldCharType="end"/>
            </w:r>
          </w:p>
        </w:tc>
        <w:tc>
          <w:tcPr>
            <w:tcW w:w="9585" w:type="dxa"/>
            <w:gridSpan w:val="3"/>
            <w:tcBorders>
              <w:top w:val="nil"/>
              <w:left w:val="nil"/>
              <w:bottom w:val="nil"/>
              <w:right w:val="nil"/>
            </w:tcBorders>
            <w:shd w:val="clear" w:color="auto" w:fill="auto"/>
          </w:tcPr>
          <w:p w14:paraId="6E5AF9AD" w14:textId="77777777" w:rsidR="00FF516C" w:rsidRPr="00F6028D" w:rsidRDefault="00FF516C" w:rsidP="00FF516C">
            <w:r w:rsidRPr="00F6028D">
              <w:t xml:space="preserve">ja </w:t>
            </w:r>
          </w:p>
        </w:tc>
      </w:tr>
      <w:tr w:rsidR="00FF516C" w:rsidRPr="00F6028D" w14:paraId="276260F9" w14:textId="77777777" w:rsidTr="00F15314">
        <w:trPr>
          <w:trHeight w:val="340"/>
        </w:trPr>
        <w:tc>
          <w:tcPr>
            <w:tcW w:w="396" w:type="dxa"/>
            <w:tcBorders>
              <w:top w:val="nil"/>
              <w:left w:val="nil"/>
              <w:bottom w:val="nil"/>
              <w:right w:val="nil"/>
            </w:tcBorders>
            <w:shd w:val="clear" w:color="auto" w:fill="auto"/>
          </w:tcPr>
          <w:p w14:paraId="542ACF56" w14:textId="77777777" w:rsidR="00FF516C" w:rsidRPr="00F6028D" w:rsidRDefault="00FF516C" w:rsidP="00F6028D">
            <w:pPr>
              <w:pStyle w:val="leeg"/>
            </w:pPr>
          </w:p>
        </w:tc>
        <w:tc>
          <w:tcPr>
            <w:tcW w:w="282" w:type="dxa"/>
            <w:tcBorders>
              <w:top w:val="nil"/>
              <w:left w:val="nil"/>
              <w:bottom w:val="nil"/>
              <w:right w:val="nil"/>
            </w:tcBorders>
            <w:shd w:val="clear" w:color="auto" w:fill="auto"/>
          </w:tcPr>
          <w:p w14:paraId="0960F268" w14:textId="77777777" w:rsidR="00FF516C" w:rsidRPr="00F6028D" w:rsidRDefault="00FF516C" w:rsidP="00F6028D">
            <w:pPr>
              <w:pStyle w:val="aankruishokje"/>
            </w:pPr>
            <w:r w:rsidRPr="00F6028D">
              <w:fldChar w:fldCharType="begin">
                <w:ffData>
                  <w:name w:val="Selectievakje4"/>
                  <w:enabled/>
                  <w:calcOnExit w:val="0"/>
                  <w:checkBox>
                    <w:sizeAuto/>
                    <w:default w:val="0"/>
                  </w:checkBox>
                </w:ffData>
              </w:fldChar>
            </w:r>
            <w:r w:rsidRPr="00F6028D">
              <w:instrText xml:space="preserve"> FORMCHECKBOX </w:instrText>
            </w:r>
            <w:r w:rsidR="005200E9">
              <w:fldChar w:fldCharType="separate"/>
            </w:r>
            <w:r w:rsidRPr="00F6028D">
              <w:fldChar w:fldCharType="end"/>
            </w:r>
          </w:p>
        </w:tc>
        <w:tc>
          <w:tcPr>
            <w:tcW w:w="9585" w:type="dxa"/>
            <w:gridSpan w:val="3"/>
            <w:tcBorders>
              <w:top w:val="nil"/>
              <w:left w:val="nil"/>
              <w:bottom w:val="nil"/>
              <w:right w:val="nil"/>
            </w:tcBorders>
            <w:shd w:val="clear" w:color="auto" w:fill="auto"/>
          </w:tcPr>
          <w:p w14:paraId="6740434A" w14:textId="77777777" w:rsidR="00FF516C" w:rsidRPr="00F6028D" w:rsidRDefault="00FF516C" w:rsidP="00FF516C">
            <w:r w:rsidRPr="00F6028D">
              <w:t xml:space="preserve">nee. </w:t>
            </w:r>
            <w:r w:rsidRPr="00F6028D">
              <w:rPr>
                <w:rStyle w:val="Nadruk"/>
              </w:rPr>
              <w:t>U kunt geen kapitaalschadecompensatie aanvragen.</w:t>
            </w:r>
          </w:p>
        </w:tc>
      </w:tr>
      <w:tr w:rsidR="00FF516C" w:rsidRPr="00F6028D" w14:paraId="1BAAD749" w14:textId="77777777" w:rsidTr="002A2296">
        <w:trPr>
          <w:trHeight w:hRule="exact" w:val="340"/>
        </w:trPr>
        <w:tc>
          <w:tcPr>
            <w:tcW w:w="10263" w:type="dxa"/>
            <w:gridSpan w:val="5"/>
            <w:tcBorders>
              <w:top w:val="nil"/>
              <w:left w:val="nil"/>
              <w:bottom w:val="nil"/>
              <w:right w:val="nil"/>
            </w:tcBorders>
            <w:shd w:val="clear" w:color="auto" w:fill="auto"/>
          </w:tcPr>
          <w:p w14:paraId="042F0A4D" w14:textId="77777777" w:rsidR="00FF516C" w:rsidRPr="00F6028D" w:rsidRDefault="00FF516C" w:rsidP="00F6028D">
            <w:pPr>
              <w:pStyle w:val="leeg"/>
            </w:pPr>
          </w:p>
        </w:tc>
      </w:tr>
    </w:tbl>
    <w:p w14:paraId="5948BEC1" w14:textId="77777777" w:rsidR="00EF0933" w:rsidRDefault="00EF0933">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1"/>
        <w:gridCol w:w="364"/>
        <w:gridCol w:w="1452"/>
        <w:gridCol w:w="533"/>
        <w:gridCol w:w="284"/>
        <w:gridCol w:w="79"/>
        <w:gridCol w:w="204"/>
        <w:gridCol w:w="142"/>
        <w:gridCol w:w="83"/>
        <w:gridCol w:w="200"/>
        <w:gridCol w:w="144"/>
        <w:gridCol w:w="141"/>
        <w:gridCol w:w="142"/>
        <w:gridCol w:w="282"/>
        <w:gridCol w:w="287"/>
        <w:gridCol w:w="142"/>
        <w:gridCol w:w="567"/>
        <w:gridCol w:w="142"/>
        <w:gridCol w:w="142"/>
        <w:gridCol w:w="430"/>
        <w:gridCol w:w="137"/>
        <w:gridCol w:w="708"/>
        <w:gridCol w:w="849"/>
        <w:gridCol w:w="1274"/>
        <w:gridCol w:w="860"/>
      </w:tblGrid>
      <w:tr w:rsidR="00FF516C" w:rsidRPr="00F6028D" w14:paraId="07604AC0" w14:textId="77777777" w:rsidTr="00EE0008">
        <w:trPr>
          <w:trHeight w:hRule="exact" w:val="397"/>
        </w:trPr>
        <w:tc>
          <w:tcPr>
            <w:tcW w:w="394" w:type="dxa"/>
            <w:tcBorders>
              <w:top w:val="nil"/>
              <w:left w:val="nil"/>
              <w:bottom w:val="nil"/>
              <w:right w:val="nil"/>
            </w:tcBorders>
          </w:tcPr>
          <w:p w14:paraId="0411BE8D" w14:textId="5382BAE5" w:rsidR="00FF516C" w:rsidRPr="00F6028D" w:rsidRDefault="00FF516C" w:rsidP="00F6028D">
            <w:pPr>
              <w:pStyle w:val="leeg"/>
            </w:pPr>
          </w:p>
        </w:tc>
        <w:tc>
          <w:tcPr>
            <w:tcW w:w="9869" w:type="dxa"/>
            <w:gridSpan w:val="25"/>
            <w:tcBorders>
              <w:top w:val="nil"/>
              <w:left w:val="nil"/>
              <w:bottom w:val="nil"/>
              <w:right w:val="nil"/>
            </w:tcBorders>
            <w:shd w:val="solid" w:color="7F7F7F" w:themeColor="text1" w:themeTint="80" w:fill="auto"/>
          </w:tcPr>
          <w:p w14:paraId="37C7CF16" w14:textId="77777777" w:rsidR="00FF516C" w:rsidRPr="00F6028D" w:rsidRDefault="00FF516C" w:rsidP="00FF516C">
            <w:pPr>
              <w:pStyle w:val="Kop1"/>
              <w:spacing w:before="0"/>
              <w:rPr>
                <w:rFonts w:cs="Calibri"/>
              </w:rPr>
            </w:pPr>
            <w:r w:rsidRPr="00F6028D">
              <w:rPr>
                <w:rFonts w:cs="Calibri"/>
              </w:rPr>
              <w:t>Gegevens van de aanvrager</w:t>
            </w:r>
          </w:p>
        </w:tc>
      </w:tr>
      <w:tr w:rsidR="00FF516C" w:rsidRPr="00F6028D" w14:paraId="3644C9AB" w14:textId="77777777" w:rsidTr="002A2296">
        <w:trPr>
          <w:trHeight w:hRule="exact" w:val="113"/>
        </w:trPr>
        <w:tc>
          <w:tcPr>
            <w:tcW w:w="10263" w:type="dxa"/>
            <w:gridSpan w:val="26"/>
            <w:tcBorders>
              <w:top w:val="nil"/>
              <w:left w:val="nil"/>
              <w:bottom w:val="nil"/>
              <w:right w:val="nil"/>
            </w:tcBorders>
            <w:shd w:val="clear" w:color="auto" w:fill="auto"/>
          </w:tcPr>
          <w:p w14:paraId="14204D5E" w14:textId="77777777" w:rsidR="00FF516C" w:rsidRPr="00F6028D" w:rsidRDefault="00FF516C" w:rsidP="00F6028D">
            <w:pPr>
              <w:pStyle w:val="nummersvragen"/>
              <w:framePr w:hSpace="0" w:wrap="auto" w:vAnchor="margin" w:xAlign="left" w:yAlign="inline"/>
              <w:suppressOverlap w:val="0"/>
              <w:jc w:val="left"/>
              <w:rPr>
                <w:b w:val="0"/>
                <w:color w:val="FFFFFF"/>
              </w:rPr>
            </w:pPr>
          </w:p>
        </w:tc>
      </w:tr>
      <w:tr w:rsidR="00FF516C" w:rsidRPr="00F6028D" w14:paraId="183E3456" w14:textId="77777777" w:rsidTr="00EE0008">
        <w:trPr>
          <w:trHeight w:val="340"/>
        </w:trPr>
        <w:tc>
          <w:tcPr>
            <w:tcW w:w="394" w:type="dxa"/>
            <w:tcBorders>
              <w:top w:val="nil"/>
              <w:left w:val="nil"/>
              <w:bottom w:val="nil"/>
              <w:right w:val="nil"/>
            </w:tcBorders>
            <w:shd w:val="clear" w:color="auto" w:fill="auto"/>
          </w:tcPr>
          <w:p w14:paraId="07F979A5" w14:textId="77777777" w:rsidR="00FF516C" w:rsidRPr="00F6028D" w:rsidRDefault="00FF516C" w:rsidP="00F6028D">
            <w:pPr>
              <w:pStyle w:val="nummersvragen"/>
              <w:framePr w:hSpace="0" w:wrap="auto" w:vAnchor="margin" w:xAlign="left" w:yAlign="inline"/>
              <w:suppressOverlap w:val="0"/>
            </w:pPr>
            <w:r w:rsidRPr="00F6028D">
              <w:t>2</w:t>
            </w:r>
          </w:p>
        </w:tc>
        <w:tc>
          <w:tcPr>
            <w:tcW w:w="9869" w:type="dxa"/>
            <w:gridSpan w:val="25"/>
            <w:tcBorders>
              <w:top w:val="nil"/>
              <w:left w:val="nil"/>
              <w:bottom w:val="nil"/>
              <w:right w:val="nil"/>
            </w:tcBorders>
            <w:shd w:val="clear" w:color="auto" w:fill="auto"/>
          </w:tcPr>
          <w:p w14:paraId="08BC5E3A" w14:textId="77777777" w:rsidR="00FF516C" w:rsidRPr="00F6028D" w:rsidRDefault="00FF516C" w:rsidP="00FF516C">
            <w:pPr>
              <w:pStyle w:val="Aanwijzing"/>
              <w:rPr>
                <w:b/>
                <w:bCs w:val="0"/>
                <w:i w:val="0"/>
              </w:rPr>
            </w:pPr>
            <w:r w:rsidRPr="00F6028D">
              <w:rPr>
                <w:b/>
                <w:bCs w:val="0"/>
                <w:i w:val="0"/>
              </w:rPr>
              <w:t>Vul de gegevens van de aanvrager in.</w:t>
            </w:r>
          </w:p>
          <w:p w14:paraId="3D777BC9" w14:textId="264410AE" w:rsidR="00FF516C" w:rsidRPr="00F6028D" w:rsidRDefault="00FF516C" w:rsidP="00FF516C">
            <w:pPr>
              <w:pStyle w:val="Aanwijzing"/>
              <w:rPr>
                <w:rStyle w:val="Zwaar"/>
                <w:b w:val="0"/>
              </w:rPr>
            </w:pPr>
            <w:r w:rsidRPr="00F6028D">
              <w:rPr>
                <w:rStyle w:val="Zwaar"/>
                <w:b w:val="0"/>
              </w:rPr>
              <w:t xml:space="preserve">De eventuele kapitaalschade zal worden gestort op het rekeningnummer dat u </w:t>
            </w:r>
            <w:r w:rsidR="00916CB1">
              <w:rPr>
                <w:rStyle w:val="Zwaar"/>
                <w:b w:val="0"/>
              </w:rPr>
              <w:t>hieronder</w:t>
            </w:r>
            <w:r w:rsidRPr="00F6028D">
              <w:rPr>
                <w:rStyle w:val="Zwaar"/>
                <w:b w:val="0"/>
              </w:rPr>
              <w:t xml:space="preserve"> invult.</w:t>
            </w:r>
          </w:p>
          <w:p w14:paraId="2BD4A803" w14:textId="77777777" w:rsidR="00FF516C" w:rsidRPr="00F6028D" w:rsidRDefault="00FF516C" w:rsidP="00FF516C">
            <w:pPr>
              <w:pStyle w:val="Aanwijzing"/>
              <w:rPr>
                <w:rStyle w:val="Zwaar"/>
                <w:b w:val="0"/>
              </w:rPr>
            </w:pPr>
            <w:r w:rsidRPr="00F6028D">
              <w:rPr>
                <w:rStyle w:val="Zwaar"/>
                <w:b w:val="0"/>
              </w:rPr>
              <w:t>Er kan per perceel maar één kapitaalschadecompensatie toegekend worden.</w:t>
            </w:r>
          </w:p>
        </w:tc>
      </w:tr>
      <w:tr w:rsidR="00F22CFC" w:rsidRPr="00F6028D" w14:paraId="20D5717E" w14:textId="77777777" w:rsidTr="00EE0008">
        <w:trPr>
          <w:trHeight w:val="340"/>
        </w:trPr>
        <w:tc>
          <w:tcPr>
            <w:tcW w:w="394" w:type="dxa"/>
            <w:tcBorders>
              <w:top w:val="nil"/>
              <w:left w:val="nil"/>
              <w:bottom w:val="nil"/>
              <w:right w:val="nil"/>
            </w:tcBorders>
            <w:shd w:val="clear" w:color="auto" w:fill="auto"/>
          </w:tcPr>
          <w:p w14:paraId="256A9864" w14:textId="77777777" w:rsidR="00F22CFC" w:rsidRPr="00F6028D" w:rsidRDefault="00F22CFC" w:rsidP="00F22CFC">
            <w:pPr>
              <w:pStyle w:val="leeg"/>
            </w:pPr>
          </w:p>
        </w:tc>
        <w:tc>
          <w:tcPr>
            <w:tcW w:w="2630" w:type="dxa"/>
            <w:gridSpan w:val="4"/>
            <w:tcBorders>
              <w:top w:val="nil"/>
              <w:left w:val="nil"/>
              <w:bottom w:val="nil"/>
              <w:right w:val="nil"/>
            </w:tcBorders>
            <w:shd w:val="clear" w:color="auto" w:fill="auto"/>
          </w:tcPr>
          <w:p w14:paraId="0565034E" w14:textId="1C40A3BA" w:rsidR="00F22CFC" w:rsidRPr="00F6028D" w:rsidRDefault="00F22CFC" w:rsidP="00F22CFC">
            <w:pPr>
              <w:jc w:val="right"/>
            </w:pPr>
            <w:r>
              <w:t>(</w:t>
            </w:r>
            <w:r w:rsidRPr="00F6028D">
              <w:t>voor- en achter</w:t>
            </w:r>
            <w:r>
              <w:t>)</w:t>
            </w:r>
            <w:r w:rsidRPr="00F6028D">
              <w:t>naam</w:t>
            </w:r>
          </w:p>
        </w:tc>
        <w:tc>
          <w:tcPr>
            <w:tcW w:w="7239" w:type="dxa"/>
            <w:gridSpan w:val="21"/>
            <w:tcBorders>
              <w:top w:val="nil"/>
              <w:left w:val="nil"/>
              <w:bottom w:val="dotted" w:sz="6" w:space="0" w:color="auto"/>
              <w:right w:val="nil"/>
            </w:tcBorders>
            <w:shd w:val="clear" w:color="auto" w:fill="auto"/>
          </w:tcPr>
          <w:p w14:paraId="0F3C8C0C" w14:textId="19E5F183" w:rsidR="00F22CFC" w:rsidRPr="00F6028D" w:rsidRDefault="00F22CFC" w:rsidP="00F22CFC">
            <w:pPr>
              <w:pStyle w:val="invulveld"/>
              <w:framePr w:hSpace="0" w:wrap="auto" w:vAnchor="margin" w:xAlign="left" w:yAlign="inline"/>
              <w:suppressOverlap w:val="0"/>
            </w:pPr>
            <w:r w:rsidRPr="00F6028D">
              <w:fldChar w:fldCharType="begin">
                <w:ffData>
                  <w:name w:val="Text50"/>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r>
      <w:tr w:rsidR="00F22CFC" w:rsidRPr="003D114E" w14:paraId="08B27BF5" w14:textId="77777777" w:rsidTr="00EE0008">
        <w:trPr>
          <w:trHeight w:val="340"/>
        </w:trPr>
        <w:tc>
          <w:tcPr>
            <w:tcW w:w="394" w:type="dxa"/>
            <w:tcBorders>
              <w:top w:val="nil"/>
              <w:left w:val="nil"/>
              <w:bottom w:val="nil"/>
              <w:right w:val="nil"/>
            </w:tcBorders>
            <w:shd w:val="clear" w:color="auto" w:fill="auto"/>
          </w:tcPr>
          <w:p w14:paraId="164536EF" w14:textId="7DF95974" w:rsidR="00F22CFC" w:rsidRPr="004C6E93" w:rsidRDefault="00F22CFC" w:rsidP="00F22CFC">
            <w:pPr>
              <w:pStyle w:val="leeg"/>
            </w:pPr>
          </w:p>
        </w:tc>
        <w:tc>
          <w:tcPr>
            <w:tcW w:w="2630" w:type="dxa"/>
            <w:gridSpan w:val="4"/>
            <w:tcBorders>
              <w:top w:val="nil"/>
              <w:left w:val="nil"/>
              <w:bottom w:val="nil"/>
              <w:right w:val="nil"/>
            </w:tcBorders>
            <w:shd w:val="clear" w:color="auto" w:fill="auto"/>
          </w:tcPr>
          <w:p w14:paraId="785930FC" w14:textId="06FB0925" w:rsidR="00F22CFC" w:rsidRPr="003D114E" w:rsidRDefault="00F22CFC" w:rsidP="00F22CFC">
            <w:pPr>
              <w:jc w:val="right"/>
            </w:pPr>
            <w:r>
              <w:t>hoedanigheid</w:t>
            </w:r>
          </w:p>
        </w:tc>
        <w:tc>
          <w:tcPr>
            <w:tcW w:w="284" w:type="dxa"/>
            <w:tcBorders>
              <w:top w:val="nil"/>
              <w:left w:val="nil"/>
              <w:bottom w:val="nil"/>
              <w:right w:val="nil"/>
            </w:tcBorders>
            <w:shd w:val="clear" w:color="auto" w:fill="auto"/>
          </w:tcPr>
          <w:p w14:paraId="10B91C4D" w14:textId="77777777" w:rsidR="00F22CFC" w:rsidRPr="00A26786" w:rsidRDefault="00F22CFC" w:rsidP="00F22CFC">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5200E9">
              <w:rPr>
                <w:bCs/>
              </w:rPr>
            </w:r>
            <w:r w:rsidR="005200E9">
              <w:rPr>
                <w:bCs/>
              </w:rPr>
              <w:fldChar w:fldCharType="separate"/>
            </w:r>
            <w:r w:rsidRPr="00A26786">
              <w:rPr>
                <w:bCs/>
              </w:rPr>
              <w:fldChar w:fldCharType="end"/>
            </w:r>
          </w:p>
        </w:tc>
        <w:tc>
          <w:tcPr>
            <w:tcW w:w="2413" w:type="dxa"/>
            <w:gridSpan w:val="12"/>
            <w:tcBorders>
              <w:top w:val="nil"/>
              <w:left w:val="nil"/>
              <w:bottom w:val="nil"/>
              <w:right w:val="nil"/>
            </w:tcBorders>
            <w:shd w:val="clear" w:color="auto" w:fill="auto"/>
          </w:tcPr>
          <w:p w14:paraId="287F66E7" w14:textId="1CF8A118" w:rsidR="00F22CFC" w:rsidRPr="003D114E" w:rsidRDefault="00F22CFC" w:rsidP="00F22CFC">
            <w:r>
              <w:t>natuurlijk persoon</w:t>
            </w:r>
          </w:p>
        </w:tc>
        <w:tc>
          <w:tcPr>
            <w:tcW w:w="284" w:type="dxa"/>
            <w:gridSpan w:val="2"/>
            <w:tcBorders>
              <w:top w:val="nil"/>
              <w:left w:val="nil"/>
              <w:bottom w:val="nil"/>
              <w:right w:val="nil"/>
            </w:tcBorders>
            <w:shd w:val="clear" w:color="auto" w:fill="auto"/>
          </w:tcPr>
          <w:p w14:paraId="3A9B76D9" w14:textId="77777777" w:rsidR="00F22CFC" w:rsidRPr="00A26786" w:rsidRDefault="00F22CFC" w:rsidP="00F22CFC">
            <w:pPr>
              <w:pStyle w:val="aankruishokje"/>
            </w:pPr>
            <w:r w:rsidRPr="00A26786">
              <w:fldChar w:fldCharType="begin">
                <w:ffData>
                  <w:name w:val="Selectievakje6"/>
                  <w:enabled/>
                  <w:calcOnExit w:val="0"/>
                  <w:checkBox>
                    <w:sizeAuto/>
                    <w:default w:val="0"/>
                  </w:checkBox>
                </w:ffData>
              </w:fldChar>
            </w:r>
            <w:r w:rsidRPr="00A26786">
              <w:instrText xml:space="preserve"> FORMCHECKBOX </w:instrText>
            </w:r>
            <w:r w:rsidR="005200E9">
              <w:fldChar w:fldCharType="separate"/>
            </w:r>
            <w:r w:rsidRPr="00A26786">
              <w:fldChar w:fldCharType="end"/>
            </w:r>
          </w:p>
        </w:tc>
        <w:tc>
          <w:tcPr>
            <w:tcW w:w="4258" w:type="dxa"/>
            <w:gridSpan w:val="6"/>
            <w:tcBorders>
              <w:top w:val="nil"/>
              <w:left w:val="nil"/>
              <w:bottom w:val="nil"/>
              <w:right w:val="nil"/>
            </w:tcBorders>
            <w:shd w:val="clear" w:color="auto" w:fill="auto"/>
          </w:tcPr>
          <w:p w14:paraId="792B2EE2" w14:textId="444F609A" w:rsidR="00F22CFC" w:rsidRPr="003D114E" w:rsidRDefault="00F22CFC" w:rsidP="00F22CFC">
            <w:r>
              <w:t>rechtspersoon</w:t>
            </w:r>
          </w:p>
        </w:tc>
      </w:tr>
      <w:tr w:rsidR="00F22CFC" w:rsidRPr="00F6028D" w14:paraId="37CA840D" w14:textId="77777777" w:rsidTr="00EE0008">
        <w:trPr>
          <w:trHeight w:val="340"/>
        </w:trPr>
        <w:tc>
          <w:tcPr>
            <w:tcW w:w="394" w:type="dxa"/>
            <w:tcBorders>
              <w:top w:val="nil"/>
              <w:left w:val="nil"/>
              <w:bottom w:val="nil"/>
              <w:right w:val="nil"/>
            </w:tcBorders>
            <w:shd w:val="clear" w:color="auto" w:fill="auto"/>
          </w:tcPr>
          <w:p w14:paraId="376FAD0A" w14:textId="77777777" w:rsidR="00F22CFC" w:rsidRPr="00F6028D" w:rsidRDefault="00F22CFC" w:rsidP="00F22CFC">
            <w:pPr>
              <w:pStyle w:val="leeg"/>
            </w:pPr>
          </w:p>
        </w:tc>
        <w:tc>
          <w:tcPr>
            <w:tcW w:w="2630" w:type="dxa"/>
            <w:gridSpan w:val="4"/>
            <w:tcBorders>
              <w:top w:val="nil"/>
              <w:left w:val="nil"/>
              <w:bottom w:val="nil"/>
              <w:right w:val="nil"/>
            </w:tcBorders>
            <w:shd w:val="clear" w:color="auto" w:fill="auto"/>
          </w:tcPr>
          <w:p w14:paraId="524E304C" w14:textId="77777777" w:rsidR="00F22CFC" w:rsidRPr="00F6028D" w:rsidRDefault="00F22CFC" w:rsidP="00F22CFC">
            <w:pPr>
              <w:jc w:val="right"/>
            </w:pPr>
            <w:r w:rsidRPr="00F6028D">
              <w:t xml:space="preserve">straat, nummer en bus </w:t>
            </w:r>
          </w:p>
        </w:tc>
        <w:tc>
          <w:tcPr>
            <w:tcW w:w="7239" w:type="dxa"/>
            <w:gridSpan w:val="21"/>
            <w:tcBorders>
              <w:top w:val="nil"/>
              <w:left w:val="nil"/>
              <w:bottom w:val="dotted" w:sz="6" w:space="0" w:color="auto"/>
              <w:right w:val="nil"/>
            </w:tcBorders>
            <w:shd w:val="clear" w:color="auto" w:fill="auto"/>
          </w:tcPr>
          <w:p w14:paraId="1C9FC162"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50"/>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r>
      <w:tr w:rsidR="00F22CFC" w:rsidRPr="00F6028D" w14:paraId="71FB81A8" w14:textId="77777777" w:rsidTr="00EE0008">
        <w:trPr>
          <w:trHeight w:val="340"/>
        </w:trPr>
        <w:tc>
          <w:tcPr>
            <w:tcW w:w="394" w:type="dxa"/>
            <w:tcBorders>
              <w:top w:val="nil"/>
              <w:left w:val="nil"/>
              <w:bottom w:val="nil"/>
              <w:right w:val="nil"/>
            </w:tcBorders>
            <w:shd w:val="clear" w:color="auto" w:fill="auto"/>
          </w:tcPr>
          <w:p w14:paraId="6F38AA15" w14:textId="77777777" w:rsidR="00F22CFC" w:rsidRPr="00F6028D" w:rsidRDefault="00F22CFC" w:rsidP="00F22CFC">
            <w:pPr>
              <w:pStyle w:val="leeg"/>
            </w:pPr>
          </w:p>
        </w:tc>
        <w:tc>
          <w:tcPr>
            <w:tcW w:w="2630" w:type="dxa"/>
            <w:gridSpan w:val="4"/>
            <w:tcBorders>
              <w:top w:val="nil"/>
              <w:left w:val="nil"/>
              <w:bottom w:val="nil"/>
              <w:right w:val="nil"/>
            </w:tcBorders>
            <w:shd w:val="clear" w:color="auto" w:fill="auto"/>
          </w:tcPr>
          <w:p w14:paraId="6BE1CCC8" w14:textId="77777777" w:rsidR="00F22CFC" w:rsidRPr="00F6028D" w:rsidRDefault="00F22CFC" w:rsidP="00F22CFC">
            <w:pPr>
              <w:jc w:val="right"/>
            </w:pPr>
            <w:r w:rsidRPr="00F6028D">
              <w:t xml:space="preserve">postnummer en gemeente </w:t>
            </w:r>
          </w:p>
        </w:tc>
        <w:tc>
          <w:tcPr>
            <w:tcW w:w="7239" w:type="dxa"/>
            <w:gridSpan w:val="21"/>
            <w:tcBorders>
              <w:top w:val="nil"/>
              <w:left w:val="nil"/>
              <w:bottom w:val="dotted" w:sz="6" w:space="0" w:color="auto"/>
              <w:right w:val="nil"/>
            </w:tcBorders>
            <w:shd w:val="clear" w:color="auto" w:fill="auto"/>
          </w:tcPr>
          <w:p w14:paraId="5079F6BD"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50"/>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r>
      <w:tr w:rsidR="00F22CFC" w:rsidRPr="00F6028D" w14:paraId="65469BA8" w14:textId="77777777" w:rsidTr="00EE0008">
        <w:trPr>
          <w:trHeight w:val="340"/>
        </w:trPr>
        <w:tc>
          <w:tcPr>
            <w:tcW w:w="394" w:type="dxa"/>
            <w:tcBorders>
              <w:top w:val="nil"/>
              <w:left w:val="nil"/>
              <w:bottom w:val="nil"/>
              <w:right w:val="nil"/>
            </w:tcBorders>
            <w:shd w:val="clear" w:color="auto" w:fill="auto"/>
          </w:tcPr>
          <w:p w14:paraId="58A9F16E" w14:textId="77777777" w:rsidR="00F22CFC" w:rsidRPr="00F6028D" w:rsidRDefault="00F22CFC" w:rsidP="00F22CFC">
            <w:pPr>
              <w:pStyle w:val="leeg"/>
            </w:pPr>
          </w:p>
        </w:tc>
        <w:tc>
          <w:tcPr>
            <w:tcW w:w="2630" w:type="dxa"/>
            <w:gridSpan w:val="4"/>
            <w:tcBorders>
              <w:top w:val="nil"/>
              <w:left w:val="nil"/>
              <w:bottom w:val="nil"/>
              <w:right w:val="nil"/>
            </w:tcBorders>
            <w:shd w:val="clear" w:color="auto" w:fill="auto"/>
          </w:tcPr>
          <w:p w14:paraId="0A9FFC47" w14:textId="76D5D91B" w:rsidR="00F22CFC" w:rsidRPr="00F6028D" w:rsidRDefault="00F22CFC" w:rsidP="00F22CFC">
            <w:pPr>
              <w:jc w:val="right"/>
            </w:pPr>
            <w:r w:rsidRPr="00F6028D">
              <w:t>telefoon</w:t>
            </w:r>
            <w:r>
              <w:t>-</w:t>
            </w:r>
            <w:r w:rsidRPr="00F6028D">
              <w:t xml:space="preserve"> of gsm-nummer</w:t>
            </w:r>
          </w:p>
        </w:tc>
        <w:tc>
          <w:tcPr>
            <w:tcW w:w="7239" w:type="dxa"/>
            <w:gridSpan w:val="21"/>
            <w:tcBorders>
              <w:top w:val="nil"/>
              <w:left w:val="nil"/>
              <w:bottom w:val="dotted" w:sz="6" w:space="0" w:color="auto"/>
              <w:right w:val="nil"/>
            </w:tcBorders>
            <w:shd w:val="clear" w:color="auto" w:fill="auto"/>
          </w:tcPr>
          <w:p w14:paraId="369DF82D"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50"/>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r>
      <w:tr w:rsidR="00F22CFC" w:rsidRPr="00F6028D" w14:paraId="45C6F2C8" w14:textId="77777777" w:rsidTr="00EE0008">
        <w:trPr>
          <w:trHeight w:val="340"/>
        </w:trPr>
        <w:tc>
          <w:tcPr>
            <w:tcW w:w="394" w:type="dxa"/>
            <w:tcBorders>
              <w:top w:val="nil"/>
              <w:left w:val="nil"/>
              <w:bottom w:val="nil"/>
              <w:right w:val="nil"/>
            </w:tcBorders>
            <w:shd w:val="clear" w:color="auto" w:fill="auto"/>
          </w:tcPr>
          <w:p w14:paraId="60CE568B" w14:textId="77777777" w:rsidR="00F22CFC" w:rsidRPr="00F6028D" w:rsidRDefault="00F22CFC" w:rsidP="00F22CFC">
            <w:pPr>
              <w:pStyle w:val="leeg"/>
            </w:pPr>
          </w:p>
        </w:tc>
        <w:tc>
          <w:tcPr>
            <w:tcW w:w="2630" w:type="dxa"/>
            <w:gridSpan w:val="4"/>
            <w:tcBorders>
              <w:top w:val="nil"/>
              <w:left w:val="nil"/>
              <w:bottom w:val="nil"/>
              <w:right w:val="nil"/>
            </w:tcBorders>
            <w:shd w:val="clear" w:color="auto" w:fill="auto"/>
          </w:tcPr>
          <w:p w14:paraId="66DAFC85" w14:textId="77777777" w:rsidR="00F22CFC" w:rsidRPr="00F6028D" w:rsidRDefault="00F22CFC" w:rsidP="00F22CFC">
            <w:pPr>
              <w:jc w:val="right"/>
            </w:pPr>
            <w:r w:rsidRPr="00F6028D">
              <w:t xml:space="preserve">e-mailadres </w:t>
            </w:r>
          </w:p>
        </w:tc>
        <w:tc>
          <w:tcPr>
            <w:tcW w:w="7239" w:type="dxa"/>
            <w:gridSpan w:val="21"/>
            <w:tcBorders>
              <w:top w:val="nil"/>
              <w:left w:val="nil"/>
              <w:bottom w:val="dotted" w:sz="6" w:space="0" w:color="auto"/>
              <w:right w:val="nil"/>
            </w:tcBorders>
            <w:shd w:val="clear" w:color="auto" w:fill="auto"/>
          </w:tcPr>
          <w:p w14:paraId="7A1654FA"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50"/>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r>
      <w:tr w:rsidR="00F22CFC" w:rsidRPr="00F6028D" w14:paraId="18591554" w14:textId="77777777" w:rsidTr="00EE0008">
        <w:trPr>
          <w:trHeight w:val="340"/>
        </w:trPr>
        <w:tc>
          <w:tcPr>
            <w:tcW w:w="394" w:type="dxa"/>
            <w:tcBorders>
              <w:top w:val="nil"/>
              <w:left w:val="nil"/>
              <w:bottom w:val="nil"/>
              <w:right w:val="nil"/>
            </w:tcBorders>
            <w:shd w:val="clear" w:color="auto" w:fill="auto"/>
          </w:tcPr>
          <w:p w14:paraId="7C5CB526" w14:textId="77777777" w:rsidR="00F22CFC" w:rsidRPr="00F6028D" w:rsidRDefault="00F22CFC" w:rsidP="00F22CFC">
            <w:pPr>
              <w:pStyle w:val="leeg"/>
            </w:pPr>
          </w:p>
        </w:tc>
        <w:tc>
          <w:tcPr>
            <w:tcW w:w="2630" w:type="dxa"/>
            <w:gridSpan w:val="4"/>
            <w:tcBorders>
              <w:top w:val="nil"/>
              <w:left w:val="nil"/>
              <w:bottom w:val="nil"/>
              <w:right w:val="nil"/>
            </w:tcBorders>
            <w:shd w:val="clear" w:color="auto" w:fill="auto"/>
          </w:tcPr>
          <w:p w14:paraId="0B9E727C" w14:textId="77777777" w:rsidR="00F22CFC" w:rsidRPr="00F6028D" w:rsidRDefault="00F22CFC" w:rsidP="00F22CFC">
            <w:pPr>
              <w:jc w:val="right"/>
            </w:pPr>
            <w:r w:rsidRPr="00F6028D">
              <w:t>IBAN</w:t>
            </w:r>
          </w:p>
        </w:tc>
        <w:tc>
          <w:tcPr>
            <w:tcW w:w="567" w:type="dxa"/>
            <w:gridSpan w:val="3"/>
            <w:tcBorders>
              <w:top w:val="nil"/>
              <w:left w:val="nil"/>
              <w:bottom w:val="dotted" w:sz="6" w:space="0" w:color="auto"/>
              <w:right w:val="nil"/>
            </w:tcBorders>
            <w:shd w:val="clear" w:color="auto" w:fill="auto"/>
          </w:tcPr>
          <w:p w14:paraId="589AC64D" w14:textId="77777777" w:rsidR="00F22CFC" w:rsidRPr="00F6028D" w:rsidRDefault="00F22CFC" w:rsidP="00F22CFC">
            <w:pPr>
              <w:pStyle w:val="invulveld"/>
              <w:framePr w:hSpace="0" w:wrap="auto" w:vAnchor="margin" w:xAlign="left" w:yAlign="inline"/>
              <w:suppressOverlap w:val="0"/>
              <w:jc w:val="center"/>
            </w:pPr>
            <w:r w:rsidRPr="00F6028D">
              <w:fldChar w:fldCharType="begin">
                <w:ffData>
                  <w:name w:val=""/>
                  <w:enabled/>
                  <w:calcOnExit w:val="0"/>
                  <w:textInput>
                    <w:maxLength w:val="4"/>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fldChar w:fldCharType="end"/>
            </w:r>
          </w:p>
        </w:tc>
        <w:tc>
          <w:tcPr>
            <w:tcW w:w="142" w:type="dxa"/>
            <w:tcBorders>
              <w:top w:val="nil"/>
              <w:left w:val="nil"/>
              <w:bottom w:val="nil"/>
              <w:right w:val="nil"/>
            </w:tcBorders>
            <w:shd w:val="clear" w:color="auto" w:fill="auto"/>
          </w:tcPr>
          <w:p w14:paraId="44B66E36" w14:textId="77777777" w:rsidR="00F22CFC" w:rsidRPr="00F6028D" w:rsidRDefault="00F22CFC" w:rsidP="00F22CFC">
            <w:pPr>
              <w:pStyle w:val="leeg"/>
            </w:pPr>
          </w:p>
        </w:tc>
        <w:tc>
          <w:tcPr>
            <w:tcW w:w="568" w:type="dxa"/>
            <w:gridSpan w:val="4"/>
            <w:tcBorders>
              <w:top w:val="nil"/>
              <w:left w:val="nil"/>
              <w:bottom w:val="dotted" w:sz="6" w:space="0" w:color="auto"/>
              <w:right w:val="nil"/>
            </w:tcBorders>
          </w:tcPr>
          <w:p w14:paraId="25AED939" w14:textId="77777777" w:rsidR="00F22CFC" w:rsidRPr="00F6028D" w:rsidRDefault="00F22CFC" w:rsidP="00F22CFC">
            <w:pPr>
              <w:pStyle w:val="invulveld"/>
              <w:framePr w:hSpace="0" w:wrap="auto" w:vAnchor="margin" w:xAlign="left" w:yAlign="inline"/>
              <w:suppressOverlap w:val="0"/>
              <w:jc w:val="center"/>
            </w:pPr>
            <w:r w:rsidRPr="00F6028D">
              <w:fldChar w:fldCharType="begin">
                <w:ffData>
                  <w:name w:val=""/>
                  <w:enabled/>
                  <w:calcOnExit w:val="0"/>
                  <w:textInput>
                    <w:type w:val="number"/>
                    <w:maxLength w:val="4"/>
                    <w:format w:val="000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fldChar w:fldCharType="end"/>
            </w:r>
          </w:p>
        </w:tc>
        <w:tc>
          <w:tcPr>
            <w:tcW w:w="142" w:type="dxa"/>
            <w:tcBorders>
              <w:top w:val="nil"/>
              <w:left w:val="nil"/>
              <w:bottom w:val="nil"/>
              <w:right w:val="nil"/>
            </w:tcBorders>
          </w:tcPr>
          <w:p w14:paraId="3FD01DBF" w14:textId="77777777" w:rsidR="00F22CFC" w:rsidRPr="00F6028D" w:rsidRDefault="00F22CFC" w:rsidP="00F22CFC">
            <w:pPr>
              <w:pStyle w:val="leeg"/>
            </w:pPr>
          </w:p>
        </w:tc>
        <w:tc>
          <w:tcPr>
            <w:tcW w:w="569" w:type="dxa"/>
            <w:gridSpan w:val="2"/>
            <w:tcBorders>
              <w:top w:val="nil"/>
              <w:left w:val="nil"/>
              <w:bottom w:val="dotted" w:sz="6" w:space="0" w:color="auto"/>
              <w:right w:val="nil"/>
            </w:tcBorders>
          </w:tcPr>
          <w:p w14:paraId="2E121183" w14:textId="77777777" w:rsidR="00F22CFC" w:rsidRPr="00F6028D" w:rsidRDefault="00F22CFC" w:rsidP="00F22CFC">
            <w:pPr>
              <w:pStyle w:val="invulveld"/>
              <w:framePr w:hSpace="0" w:wrap="auto" w:vAnchor="margin" w:xAlign="left" w:yAlign="inline"/>
              <w:suppressOverlap w:val="0"/>
              <w:jc w:val="center"/>
            </w:pPr>
            <w:r w:rsidRPr="00F6028D">
              <w:fldChar w:fldCharType="begin">
                <w:ffData>
                  <w:name w:val=""/>
                  <w:enabled/>
                  <w:calcOnExit w:val="0"/>
                  <w:textInput>
                    <w:type w:val="number"/>
                    <w:maxLength w:val="4"/>
                    <w:format w:val="000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fldChar w:fldCharType="end"/>
            </w:r>
          </w:p>
        </w:tc>
        <w:tc>
          <w:tcPr>
            <w:tcW w:w="142" w:type="dxa"/>
            <w:tcBorders>
              <w:top w:val="nil"/>
              <w:left w:val="nil"/>
              <w:bottom w:val="nil"/>
              <w:right w:val="nil"/>
            </w:tcBorders>
          </w:tcPr>
          <w:p w14:paraId="0636A25D" w14:textId="77777777" w:rsidR="00F22CFC" w:rsidRPr="00F6028D" w:rsidRDefault="00F22CFC" w:rsidP="00F22CFC">
            <w:pPr>
              <w:pStyle w:val="invulveld"/>
              <w:framePr w:hSpace="0" w:wrap="auto" w:vAnchor="margin" w:xAlign="left" w:yAlign="inline"/>
              <w:suppressOverlap w:val="0"/>
              <w:jc w:val="center"/>
            </w:pPr>
          </w:p>
        </w:tc>
        <w:tc>
          <w:tcPr>
            <w:tcW w:w="567" w:type="dxa"/>
            <w:tcBorders>
              <w:top w:val="nil"/>
              <w:left w:val="nil"/>
              <w:bottom w:val="dotted" w:sz="6" w:space="0" w:color="auto"/>
              <w:right w:val="nil"/>
            </w:tcBorders>
          </w:tcPr>
          <w:p w14:paraId="78FF801B" w14:textId="77777777" w:rsidR="00F22CFC" w:rsidRPr="00F6028D" w:rsidRDefault="00F22CFC" w:rsidP="00F22CFC">
            <w:pPr>
              <w:pStyle w:val="invulveld"/>
              <w:framePr w:hSpace="0" w:wrap="auto" w:vAnchor="margin" w:xAlign="left" w:yAlign="inline"/>
              <w:suppressOverlap w:val="0"/>
              <w:jc w:val="center"/>
            </w:pPr>
            <w:r w:rsidRPr="00F6028D">
              <w:fldChar w:fldCharType="begin">
                <w:ffData>
                  <w:name w:val=""/>
                  <w:enabled/>
                  <w:calcOnExit w:val="0"/>
                  <w:textInput>
                    <w:type w:val="number"/>
                    <w:maxLength w:val="4"/>
                    <w:format w:val="000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fldChar w:fldCharType="end"/>
            </w:r>
          </w:p>
        </w:tc>
        <w:tc>
          <w:tcPr>
            <w:tcW w:w="4542" w:type="dxa"/>
            <w:gridSpan w:val="8"/>
            <w:tcBorders>
              <w:top w:val="nil"/>
              <w:left w:val="nil"/>
              <w:bottom w:val="nil"/>
              <w:right w:val="nil"/>
            </w:tcBorders>
          </w:tcPr>
          <w:p w14:paraId="7CE28018" w14:textId="77777777" w:rsidR="00F22CFC" w:rsidRPr="00F6028D" w:rsidRDefault="00F22CFC" w:rsidP="00F22CFC">
            <w:pPr>
              <w:pStyle w:val="leeg"/>
              <w:jc w:val="left"/>
            </w:pPr>
          </w:p>
        </w:tc>
      </w:tr>
      <w:tr w:rsidR="00F22CFC" w:rsidRPr="00F6028D" w14:paraId="2601A35A" w14:textId="77777777" w:rsidTr="00EE0008">
        <w:trPr>
          <w:trHeight w:val="340"/>
        </w:trPr>
        <w:tc>
          <w:tcPr>
            <w:tcW w:w="394" w:type="dxa"/>
            <w:tcBorders>
              <w:top w:val="nil"/>
              <w:left w:val="nil"/>
              <w:bottom w:val="nil"/>
              <w:right w:val="nil"/>
            </w:tcBorders>
            <w:shd w:val="clear" w:color="auto" w:fill="auto"/>
          </w:tcPr>
          <w:p w14:paraId="2C93EDB1" w14:textId="77777777" w:rsidR="00F22CFC" w:rsidRPr="00F6028D" w:rsidRDefault="00F22CFC" w:rsidP="00F22CFC">
            <w:pPr>
              <w:pStyle w:val="leeg"/>
              <w:rPr>
                <w:bCs/>
              </w:rPr>
            </w:pPr>
          </w:p>
        </w:tc>
        <w:tc>
          <w:tcPr>
            <w:tcW w:w="2630" w:type="dxa"/>
            <w:gridSpan w:val="4"/>
            <w:tcBorders>
              <w:top w:val="nil"/>
              <w:left w:val="nil"/>
              <w:bottom w:val="nil"/>
              <w:right w:val="nil"/>
            </w:tcBorders>
            <w:shd w:val="clear" w:color="auto" w:fill="auto"/>
          </w:tcPr>
          <w:p w14:paraId="42125F4A" w14:textId="77777777" w:rsidR="00F22CFC" w:rsidRPr="00F6028D" w:rsidRDefault="00F22CFC" w:rsidP="00F22CFC">
            <w:pPr>
              <w:jc w:val="right"/>
            </w:pPr>
            <w:r w:rsidRPr="00F6028D">
              <w:t>BIC</w:t>
            </w:r>
          </w:p>
        </w:tc>
        <w:tc>
          <w:tcPr>
            <w:tcW w:w="1136" w:type="dxa"/>
            <w:gridSpan w:val="7"/>
            <w:tcBorders>
              <w:top w:val="nil"/>
              <w:left w:val="nil"/>
              <w:bottom w:val="dotted" w:sz="6" w:space="0" w:color="auto"/>
              <w:right w:val="nil"/>
            </w:tcBorders>
            <w:shd w:val="clear" w:color="auto" w:fill="auto"/>
          </w:tcPr>
          <w:p w14:paraId="55DE785E" w14:textId="77777777" w:rsidR="00F22CFC" w:rsidRPr="00F6028D" w:rsidRDefault="00F22CFC" w:rsidP="00F22CFC">
            <w:pPr>
              <w:pStyle w:val="invulveld"/>
              <w:framePr w:hSpace="0" w:wrap="auto" w:vAnchor="margin" w:xAlign="left" w:yAlign="inline"/>
              <w:suppressOverlap w:val="0"/>
            </w:pPr>
            <w:r w:rsidRPr="00F6028D">
              <w:fldChar w:fldCharType="begin">
                <w:ffData>
                  <w:name w:val=""/>
                  <w:enabled/>
                  <w:calcOnExit w:val="0"/>
                  <w:textInput>
                    <w:maxLength w:val="8"/>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c>
          <w:tcPr>
            <w:tcW w:w="6103" w:type="dxa"/>
            <w:gridSpan w:val="14"/>
            <w:tcBorders>
              <w:top w:val="nil"/>
              <w:left w:val="nil"/>
              <w:bottom w:val="nil"/>
              <w:right w:val="nil"/>
            </w:tcBorders>
          </w:tcPr>
          <w:p w14:paraId="52BC89DC" w14:textId="77777777" w:rsidR="00F22CFC" w:rsidRPr="00F6028D" w:rsidRDefault="00F22CFC" w:rsidP="00F22CFC">
            <w:pPr>
              <w:pStyle w:val="leeg"/>
              <w:jc w:val="left"/>
            </w:pPr>
          </w:p>
        </w:tc>
      </w:tr>
      <w:tr w:rsidR="00F22CFC" w:rsidRPr="00F6028D" w14:paraId="24851959" w14:textId="77777777" w:rsidTr="00F6028D">
        <w:trPr>
          <w:trHeight w:hRule="exact" w:val="340"/>
        </w:trPr>
        <w:tc>
          <w:tcPr>
            <w:tcW w:w="10263" w:type="dxa"/>
            <w:gridSpan w:val="26"/>
            <w:tcBorders>
              <w:top w:val="nil"/>
              <w:left w:val="nil"/>
              <w:bottom w:val="nil"/>
              <w:right w:val="nil"/>
            </w:tcBorders>
            <w:shd w:val="clear" w:color="auto" w:fill="auto"/>
          </w:tcPr>
          <w:p w14:paraId="12D22FEC" w14:textId="77777777" w:rsidR="00F22CFC" w:rsidRPr="00F6028D" w:rsidRDefault="00F22CFC" w:rsidP="00F22CFC">
            <w:pPr>
              <w:pStyle w:val="leeg"/>
            </w:pPr>
          </w:p>
        </w:tc>
      </w:tr>
      <w:tr w:rsidR="00F22CFC" w:rsidRPr="00F6028D" w14:paraId="1359B342" w14:textId="77777777" w:rsidTr="00EE0008">
        <w:trPr>
          <w:trHeight w:hRule="exact" w:val="397"/>
        </w:trPr>
        <w:tc>
          <w:tcPr>
            <w:tcW w:w="394" w:type="dxa"/>
            <w:tcBorders>
              <w:top w:val="nil"/>
              <w:left w:val="nil"/>
              <w:bottom w:val="nil"/>
              <w:right w:val="nil"/>
            </w:tcBorders>
          </w:tcPr>
          <w:p w14:paraId="212A300B" w14:textId="60D58F18" w:rsidR="00F22CFC" w:rsidRPr="00F6028D" w:rsidRDefault="00F22CFC" w:rsidP="00F22CFC">
            <w:pPr>
              <w:pStyle w:val="leeg"/>
            </w:pPr>
          </w:p>
        </w:tc>
        <w:tc>
          <w:tcPr>
            <w:tcW w:w="9869" w:type="dxa"/>
            <w:gridSpan w:val="25"/>
            <w:tcBorders>
              <w:top w:val="nil"/>
              <w:left w:val="nil"/>
              <w:bottom w:val="nil"/>
              <w:right w:val="nil"/>
            </w:tcBorders>
            <w:shd w:val="solid" w:color="7F7F7F" w:themeColor="text1" w:themeTint="80" w:fill="auto"/>
          </w:tcPr>
          <w:p w14:paraId="6A81DF20" w14:textId="77777777" w:rsidR="00F22CFC" w:rsidRPr="00F6028D" w:rsidRDefault="00F22CFC" w:rsidP="00F22CFC">
            <w:pPr>
              <w:pStyle w:val="Kop1"/>
              <w:spacing w:before="0"/>
              <w:ind w:left="29"/>
              <w:rPr>
                <w:rFonts w:cs="Calibri"/>
              </w:rPr>
            </w:pPr>
            <w:r w:rsidRPr="00F6028D">
              <w:rPr>
                <w:rFonts w:cs="Calibri"/>
              </w:rPr>
              <w:t>Gegevens van het RUP of plan</w:t>
            </w:r>
          </w:p>
        </w:tc>
      </w:tr>
      <w:tr w:rsidR="00F22CFC" w:rsidRPr="00F6028D" w14:paraId="43FE3D90" w14:textId="77777777" w:rsidTr="00F6028D">
        <w:trPr>
          <w:trHeight w:hRule="exact" w:val="113"/>
        </w:trPr>
        <w:tc>
          <w:tcPr>
            <w:tcW w:w="10263" w:type="dxa"/>
            <w:gridSpan w:val="26"/>
            <w:tcBorders>
              <w:top w:val="nil"/>
              <w:left w:val="nil"/>
              <w:bottom w:val="nil"/>
              <w:right w:val="nil"/>
            </w:tcBorders>
            <w:shd w:val="clear" w:color="auto" w:fill="auto"/>
          </w:tcPr>
          <w:p w14:paraId="733E9C47" w14:textId="77777777" w:rsidR="00F22CFC" w:rsidRPr="00F6028D" w:rsidRDefault="00F22CFC" w:rsidP="00F22CFC">
            <w:pPr>
              <w:pStyle w:val="nummersvragen"/>
              <w:framePr w:hSpace="0" w:wrap="auto" w:vAnchor="margin" w:xAlign="left" w:yAlign="inline"/>
              <w:suppressOverlap w:val="0"/>
              <w:jc w:val="left"/>
              <w:rPr>
                <w:b w:val="0"/>
                <w:color w:val="FFFFFF"/>
              </w:rPr>
            </w:pPr>
          </w:p>
        </w:tc>
      </w:tr>
      <w:tr w:rsidR="00F22CFC" w:rsidRPr="00F6028D" w14:paraId="01409251" w14:textId="77777777" w:rsidTr="00EE0008">
        <w:trPr>
          <w:trHeight w:val="340"/>
        </w:trPr>
        <w:tc>
          <w:tcPr>
            <w:tcW w:w="394" w:type="dxa"/>
            <w:tcBorders>
              <w:top w:val="nil"/>
              <w:left w:val="nil"/>
              <w:bottom w:val="nil"/>
              <w:right w:val="nil"/>
            </w:tcBorders>
            <w:shd w:val="clear" w:color="auto" w:fill="auto"/>
          </w:tcPr>
          <w:p w14:paraId="0B8C9B34" w14:textId="77777777" w:rsidR="00F22CFC" w:rsidRPr="00F6028D" w:rsidRDefault="00F22CFC" w:rsidP="00F22CFC">
            <w:pPr>
              <w:pStyle w:val="nummersvragen"/>
              <w:framePr w:hSpace="0" w:wrap="auto" w:vAnchor="margin" w:xAlign="left" w:yAlign="inline"/>
              <w:suppressOverlap w:val="0"/>
            </w:pPr>
            <w:r w:rsidRPr="00F6028D">
              <w:t>3</w:t>
            </w:r>
          </w:p>
        </w:tc>
        <w:tc>
          <w:tcPr>
            <w:tcW w:w="9869" w:type="dxa"/>
            <w:gridSpan w:val="25"/>
            <w:tcBorders>
              <w:top w:val="nil"/>
              <w:left w:val="nil"/>
              <w:bottom w:val="nil"/>
              <w:right w:val="nil"/>
            </w:tcBorders>
            <w:shd w:val="clear" w:color="auto" w:fill="auto"/>
          </w:tcPr>
          <w:p w14:paraId="2C2ABDDC" w14:textId="77777777" w:rsidR="00F22CFC" w:rsidRPr="00F6028D" w:rsidRDefault="00F22CFC" w:rsidP="00F22CFC">
            <w:pPr>
              <w:pStyle w:val="Vraag"/>
              <w:ind w:left="0"/>
            </w:pPr>
            <w:r w:rsidRPr="00F6028D">
              <w:rPr>
                <w:bCs/>
              </w:rPr>
              <w:t xml:space="preserve">Vermeld hieronder de gegevens van het plan of het ruimtelijk uitvoeringsplan (RUP) waarbinnen de percelen zich bevinden waarvoor u een aanvraag doet. </w:t>
            </w:r>
          </w:p>
          <w:p w14:paraId="7EC25B96" w14:textId="3338998E" w:rsidR="00F22CFC" w:rsidRPr="00F6028D" w:rsidRDefault="00F22CFC" w:rsidP="00F22CFC">
            <w:pPr>
              <w:pStyle w:val="Aanwijzing"/>
              <w:rPr>
                <w:rStyle w:val="Zwaar"/>
                <w:b w:val="0"/>
              </w:rPr>
            </w:pPr>
            <w:r w:rsidRPr="00F6028D">
              <w:rPr>
                <w:rStyle w:val="Zwaar"/>
                <w:b w:val="0"/>
              </w:rPr>
              <w:t>Alleen RUP’s vanaf 2008 komen in aanmerking. Per RUP moet u een apart aanvraagformulier invullen en opsturen. De</w:t>
            </w:r>
            <w:r>
              <w:rPr>
                <w:rStyle w:val="Zwaar"/>
                <w:b w:val="0"/>
              </w:rPr>
              <w:t> </w:t>
            </w:r>
            <w:r w:rsidRPr="00F6028D">
              <w:rPr>
                <w:rStyle w:val="Zwaar"/>
                <w:b w:val="0"/>
              </w:rPr>
              <w:t xml:space="preserve">gegevens van de RUP’s vindt u op </w:t>
            </w:r>
            <w:r w:rsidRPr="00F6028D">
              <w:rPr>
                <w:rStyle w:val="Hyperlink"/>
              </w:rPr>
              <w:t>www.vlm.be</w:t>
            </w:r>
            <w:r w:rsidRPr="00F6028D">
              <w:rPr>
                <w:rStyle w:val="Zwaar"/>
                <w:b w:val="0"/>
              </w:rPr>
              <w:t xml:space="preserve"> &gt; Land- &amp; tuinbouwers &gt; Kapitaalschade- en gebruikerscompensatie &gt; Overzicht RUP's.</w:t>
            </w:r>
          </w:p>
        </w:tc>
      </w:tr>
      <w:tr w:rsidR="00F22CFC" w:rsidRPr="00F6028D" w14:paraId="58A552A3" w14:textId="77777777" w:rsidTr="00EE0008">
        <w:trPr>
          <w:trHeight w:val="340"/>
        </w:trPr>
        <w:tc>
          <w:tcPr>
            <w:tcW w:w="394" w:type="dxa"/>
            <w:tcBorders>
              <w:top w:val="nil"/>
              <w:left w:val="nil"/>
              <w:bottom w:val="nil"/>
              <w:right w:val="nil"/>
            </w:tcBorders>
            <w:shd w:val="clear" w:color="auto" w:fill="auto"/>
          </w:tcPr>
          <w:p w14:paraId="2539D477" w14:textId="77777777" w:rsidR="00F22CFC" w:rsidRPr="00F6028D" w:rsidRDefault="00F22CFC" w:rsidP="00F22CFC">
            <w:pPr>
              <w:pStyle w:val="leeg"/>
            </w:pPr>
          </w:p>
        </w:tc>
        <w:tc>
          <w:tcPr>
            <w:tcW w:w="2630" w:type="dxa"/>
            <w:gridSpan w:val="4"/>
            <w:tcBorders>
              <w:top w:val="nil"/>
              <w:left w:val="nil"/>
              <w:bottom w:val="nil"/>
              <w:right w:val="nil"/>
            </w:tcBorders>
            <w:shd w:val="clear" w:color="auto" w:fill="auto"/>
          </w:tcPr>
          <w:p w14:paraId="3698A50F" w14:textId="77777777" w:rsidR="00F22CFC" w:rsidRPr="00F6028D" w:rsidRDefault="00F22CFC" w:rsidP="00F22CFC">
            <w:pPr>
              <w:jc w:val="right"/>
            </w:pPr>
            <w:r w:rsidRPr="00F6028D">
              <w:t>naam van het RUP of plan</w:t>
            </w:r>
          </w:p>
        </w:tc>
        <w:tc>
          <w:tcPr>
            <w:tcW w:w="7239" w:type="dxa"/>
            <w:gridSpan w:val="21"/>
            <w:tcBorders>
              <w:top w:val="nil"/>
              <w:left w:val="nil"/>
              <w:bottom w:val="dotted" w:sz="6" w:space="0" w:color="auto"/>
              <w:right w:val="nil"/>
            </w:tcBorders>
            <w:shd w:val="clear" w:color="auto" w:fill="auto"/>
          </w:tcPr>
          <w:p w14:paraId="19010EE6"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50"/>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r>
      <w:tr w:rsidR="00F22CFC" w:rsidRPr="003D114E" w14:paraId="53475E35" w14:textId="77777777" w:rsidTr="00EE0008">
        <w:trPr>
          <w:trHeight w:val="340"/>
        </w:trPr>
        <w:tc>
          <w:tcPr>
            <w:tcW w:w="394" w:type="dxa"/>
            <w:tcBorders>
              <w:top w:val="nil"/>
              <w:left w:val="nil"/>
              <w:bottom w:val="nil"/>
              <w:right w:val="nil"/>
            </w:tcBorders>
            <w:shd w:val="clear" w:color="auto" w:fill="auto"/>
          </w:tcPr>
          <w:p w14:paraId="7E8CC240" w14:textId="6DCCBB40" w:rsidR="00F22CFC" w:rsidRPr="004C6E93" w:rsidRDefault="00F22CFC" w:rsidP="00F22CFC">
            <w:pPr>
              <w:pStyle w:val="leeg"/>
            </w:pPr>
          </w:p>
        </w:tc>
        <w:tc>
          <w:tcPr>
            <w:tcW w:w="2630" w:type="dxa"/>
            <w:gridSpan w:val="4"/>
            <w:tcBorders>
              <w:top w:val="nil"/>
              <w:left w:val="nil"/>
              <w:bottom w:val="nil"/>
              <w:right w:val="nil"/>
            </w:tcBorders>
            <w:shd w:val="clear" w:color="auto" w:fill="auto"/>
          </w:tcPr>
          <w:p w14:paraId="790507EF" w14:textId="029B72D3" w:rsidR="00F22CFC" w:rsidRPr="003D114E" w:rsidRDefault="00F22CFC" w:rsidP="00F22CFC">
            <w:pPr>
              <w:jc w:val="right"/>
              <w:rPr>
                <w:rStyle w:val="Zwaar"/>
                <w:b w:val="0"/>
              </w:rPr>
            </w:pPr>
            <w:r w:rsidRPr="003D114E">
              <w:t>datum</w:t>
            </w:r>
            <w:r>
              <w:t xml:space="preserve"> inwerkingtreding</w:t>
            </w:r>
          </w:p>
        </w:tc>
        <w:tc>
          <w:tcPr>
            <w:tcW w:w="567" w:type="dxa"/>
            <w:gridSpan w:val="3"/>
            <w:tcBorders>
              <w:top w:val="nil"/>
              <w:left w:val="nil"/>
              <w:bottom w:val="nil"/>
              <w:right w:val="nil"/>
            </w:tcBorders>
            <w:shd w:val="clear" w:color="auto" w:fill="auto"/>
            <w:vAlign w:val="bottom"/>
          </w:tcPr>
          <w:p w14:paraId="510E513C" w14:textId="77777777" w:rsidR="00F22CFC" w:rsidRPr="003D114E" w:rsidRDefault="00F22CFC" w:rsidP="00F22CFC">
            <w:pPr>
              <w:jc w:val="right"/>
              <w:rPr>
                <w:sz w:val="14"/>
                <w:szCs w:val="14"/>
              </w:rPr>
            </w:pPr>
            <w:r w:rsidRPr="003D114E">
              <w:rPr>
                <w:sz w:val="14"/>
                <w:szCs w:val="14"/>
              </w:rPr>
              <w:t>dag</w:t>
            </w:r>
          </w:p>
        </w:tc>
        <w:tc>
          <w:tcPr>
            <w:tcW w:w="425" w:type="dxa"/>
            <w:gridSpan w:val="3"/>
            <w:tcBorders>
              <w:top w:val="nil"/>
              <w:left w:val="nil"/>
              <w:bottom w:val="dotted" w:sz="6" w:space="0" w:color="auto"/>
              <w:right w:val="nil"/>
            </w:tcBorders>
            <w:shd w:val="clear" w:color="auto" w:fill="auto"/>
          </w:tcPr>
          <w:p w14:paraId="2D4F5CEA" w14:textId="77777777" w:rsidR="00F22CFC" w:rsidRPr="003D114E" w:rsidRDefault="00F22CFC" w:rsidP="00F22CF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4"/>
            <w:tcBorders>
              <w:top w:val="nil"/>
              <w:left w:val="nil"/>
              <w:bottom w:val="nil"/>
              <w:right w:val="nil"/>
            </w:tcBorders>
            <w:shd w:val="clear" w:color="auto" w:fill="auto"/>
            <w:vAlign w:val="bottom"/>
          </w:tcPr>
          <w:p w14:paraId="58AC48FC" w14:textId="77777777" w:rsidR="00F22CFC" w:rsidRPr="003D114E" w:rsidRDefault="00F22CFC" w:rsidP="00F22CFC">
            <w:pPr>
              <w:jc w:val="right"/>
              <w:rPr>
                <w:sz w:val="14"/>
                <w:szCs w:val="14"/>
              </w:rPr>
            </w:pPr>
            <w:r w:rsidRPr="003D114E">
              <w:rPr>
                <w:sz w:val="14"/>
                <w:szCs w:val="14"/>
              </w:rPr>
              <w:t>maand</w:t>
            </w:r>
          </w:p>
        </w:tc>
        <w:tc>
          <w:tcPr>
            <w:tcW w:w="429" w:type="dxa"/>
            <w:gridSpan w:val="2"/>
            <w:tcBorders>
              <w:top w:val="nil"/>
              <w:left w:val="nil"/>
              <w:bottom w:val="dotted" w:sz="6" w:space="0" w:color="auto"/>
              <w:right w:val="nil"/>
            </w:tcBorders>
            <w:shd w:val="clear" w:color="auto" w:fill="auto"/>
          </w:tcPr>
          <w:p w14:paraId="6478CC6D" w14:textId="77777777" w:rsidR="00F22CFC" w:rsidRPr="003D114E" w:rsidRDefault="00F22CFC" w:rsidP="00F22CFC">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09476C7C" w14:textId="77777777" w:rsidR="00F22CFC" w:rsidRPr="003D114E" w:rsidRDefault="00F22CFC" w:rsidP="00F22CFC">
            <w:pPr>
              <w:jc w:val="right"/>
              <w:rPr>
                <w:sz w:val="14"/>
                <w:szCs w:val="14"/>
              </w:rPr>
            </w:pPr>
            <w:r w:rsidRPr="003D114E">
              <w:rPr>
                <w:sz w:val="14"/>
                <w:szCs w:val="14"/>
              </w:rPr>
              <w:t>jaar</w:t>
            </w:r>
          </w:p>
        </w:tc>
        <w:tc>
          <w:tcPr>
            <w:tcW w:w="714" w:type="dxa"/>
            <w:gridSpan w:val="3"/>
            <w:tcBorders>
              <w:top w:val="nil"/>
              <w:left w:val="nil"/>
              <w:bottom w:val="dotted" w:sz="6" w:space="0" w:color="auto"/>
              <w:right w:val="nil"/>
            </w:tcBorders>
            <w:shd w:val="clear" w:color="auto" w:fill="auto"/>
          </w:tcPr>
          <w:p w14:paraId="14198054" w14:textId="77777777" w:rsidR="00F22CFC" w:rsidRPr="003D114E" w:rsidRDefault="00F22CFC" w:rsidP="00F22CFC">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gridSpan w:val="5"/>
            <w:tcBorders>
              <w:top w:val="nil"/>
              <w:left w:val="nil"/>
              <w:bottom w:val="nil"/>
              <w:right w:val="nil"/>
            </w:tcBorders>
            <w:shd w:val="clear" w:color="auto" w:fill="auto"/>
          </w:tcPr>
          <w:p w14:paraId="315CE198" w14:textId="77777777" w:rsidR="00F22CFC" w:rsidRPr="003D114E" w:rsidRDefault="00F22CFC" w:rsidP="00F22CFC">
            <w:pPr>
              <w:pStyle w:val="leeg"/>
              <w:jc w:val="left"/>
            </w:pPr>
          </w:p>
        </w:tc>
      </w:tr>
      <w:tr w:rsidR="00F22CFC" w:rsidRPr="00F6028D" w14:paraId="3E014666" w14:textId="77777777" w:rsidTr="00F6028D">
        <w:trPr>
          <w:trHeight w:hRule="exact" w:val="340"/>
        </w:trPr>
        <w:tc>
          <w:tcPr>
            <w:tcW w:w="10263" w:type="dxa"/>
            <w:gridSpan w:val="26"/>
            <w:tcBorders>
              <w:top w:val="nil"/>
              <w:left w:val="nil"/>
              <w:bottom w:val="nil"/>
              <w:right w:val="nil"/>
            </w:tcBorders>
            <w:shd w:val="clear" w:color="auto" w:fill="auto"/>
          </w:tcPr>
          <w:p w14:paraId="7B6A746C" w14:textId="77777777" w:rsidR="00F22CFC" w:rsidRPr="00F6028D" w:rsidRDefault="00F22CFC" w:rsidP="00F22CFC">
            <w:pPr>
              <w:pStyle w:val="leeg"/>
            </w:pPr>
          </w:p>
        </w:tc>
      </w:tr>
      <w:tr w:rsidR="00F22CFC" w:rsidRPr="00F6028D" w14:paraId="4B1B4366" w14:textId="77777777" w:rsidTr="00EE0008">
        <w:trPr>
          <w:trHeight w:hRule="exact" w:val="397"/>
        </w:trPr>
        <w:tc>
          <w:tcPr>
            <w:tcW w:w="394" w:type="dxa"/>
            <w:tcBorders>
              <w:top w:val="nil"/>
              <w:left w:val="nil"/>
              <w:bottom w:val="nil"/>
              <w:right w:val="nil"/>
            </w:tcBorders>
          </w:tcPr>
          <w:p w14:paraId="51F697F0" w14:textId="77777777" w:rsidR="00F22CFC" w:rsidRPr="00F6028D" w:rsidRDefault="00F22CFC" w:rsidP="00F22CFC">
            <w:pPr>
              <w:pStyle w:val="leeg"/>
            </w:pPr>
          </w:p>
        </w:tc>
        <w:tc>
          <w:tcPr>
            <w:tcW w:w="9869" w:type="dxa"/>
            <w:gridSpan w:val="25"/>
            <w:tcBorders>
              <w:top w:val="nil"/>
              <w:left w:val="nil"/>
              <w:bottom w:val="nil"/>
              <w:right w:val="nil"/>
            </w:tcBorders>
            <w:shd w:val="solid" w:color="7F7F7F" w:themeColor="text1" w:themeTint="80" w:fill="auto"/>
          </w:tcPr>
          <w:p w14:paraId="7C2FA6B4" w14:textId="77777777" w:rsidR="00F22CFC" w:rsidRPr="00F6028D" w:rsidRDefault="00F22CFC" w:rsidP="00F22CFC">
            <w:pPr>
              <w:pStyle w:val="Kop1"/>
              <w:spacing w:before="0"/>
              <w:ind w:left="29"/>
              <w:rPr>
                <w:rFonts w:cs="Calibri"/>
              </w:rPr>
            </w:pPr>
            <w:r w:rsidRPr="00F6028D">
              <w:rPr>
                <w:rFonts w:cs="Calibri"/>
              </w:rPr>
              <w:t>Gegevens van de percelen</w:t>
            </w:r>
          </w:p>
        </w:tc>
      </w:tr>
      <w:tr w:rsidR="00F22CFC" w:rsidRPr="00F6028D" w14:paraId="351EB136" w14:textId="77777777" w:rsidTr="00F6028D">
        <w:trPr>
          <w:trHeight w:hRule="exact" w:val="113"/>
        </w:trPr>
        <w:tc>
          <w:tcPr>
            <w:tcW w:w="10263" w:type="dxa"/>
            <w:gridSpan w:val="26"/>
            <w:tcBorders>
              <w:top w:val="nil"/>
              <w:left w:val="nil"/>
              <w:bottom w:val="nil"/>
              <w:right w:val="nil"/>
            </w:tcBorders>
            <w:shd w:val="clear" w:color="auto" w:fill="auto"/>
          </w:tcPr>
          <w:p w14:paraId="6FF56B35" w14:textId="77777777" w:rsidR="00F22CFC" w:rsidRPr="00F6028D" w:rsidRDefault="00F22CFC" w:rsidP="00F22CFC">
            <w:pPr>
              <w:pStyle w:val="nummersvragen"/>
              <w:framePr w:hSpace="0" w:wrap="auto" w:vAnchor="margin" w:xAlign="left" w:yAlign="inline"/>
              <w:suppressOverlap w:val="0"/>
              <w:jc w:val="left"/>
              <w:rPr>
                <w:b w:val="0"/>
                <w:color w:val="FFFFFF"/>
              </w:rPr>
            </w:pPr>
          </w:p>
        </w:tc>
      </w:tr>
      <w:tr w:rsidR="00F22CFC" w:rsidRPr="00F6028D" w14:paraId="6E0F0545" w14:textId="77777777" w:rsidTr="00EE0008">
        <w:trPr>
          <w:trHeight w:val="340"/>
        </w:trPr>
        <w:tc>
          <w:tcPr>
            <w:tcW w:w="394" w:type="dxa"/>
            <w:tcBorders>
              <w:top w:val="nil"/>
              <w:left w:val="nil"/>
              <w:bottom w:val="nil"/>
              <w:right w:val="nil"/>
            </w:tcBorders>
            <w:shd w:val="clear" w:color="auto" w:fill="auto"/>
          </w:tcPr>
          <w:p w14:paraId="7581401A" w14:textId="77777777" w:rsidR="00F22CFC" w:rsidRPr="00F6028D" w:rsidRDefault="00F22CFC" w:rsidP="00F22CFC">
            <w:pPr>
              <w:pStyle w:val="nummersvragen"/>
              <w:framePr w:hSpace="0" w:wrap="auto" w:vAnchor="margin" w:xAlign="left" w:yAlign="inline"/>
              <w:suppressOverlap w:val="0"/>
            </w:pPr>
            <w:r w:rsidRPr="00F6028D">
              <w:t>4</w:t>
            </w:r>
          </w:p>
        </w:tc>
        <w:tc>
          <w:tcPr>
            <w:tcW w:w="9869" w:type="dxa"/>
            <w:gridSpan w:val="25"/>
            <w:tcBorders>
              <w:top w:val="nil"/>
              <w:left w:val="nil"/>
              <w:bottom w:val="nil"/>
              <w:right w:val="nil"/>
            </w:tcBorders>
            <w:shd w:val="clear" w:color="auto" w:fill="auto"/>
          </w:tcPr>
          <w:p w14:paraId="7A851D54" w14:textId="77777777" w:rsidR="00F22CFC" w:rsidRPr="00F6028D" w:rsidRDefault="00F22CFC" w:rsidP="00F22CFC">
            <w:pPr>
              <w:pStyle w:val="Aanwijzing"/>
              <w:rPr>
                <w:b/>
                <w:i w:val="0"/>
              </w:rPr>
            </w:pPr>
            <w:r w:rsidRPr="00F6028D">
              <w:rPr>
                <w:b/>
                <w:i w:val="0"/>
              </w:rPr>
              <w:t>Vul in de onderstaande tabel de kadastrale gegevens in van elk kadastraal perceel of elk deel van een kadastraal perceel waarvoor u een kapitaalschadecompensatie aanvraagt.</w:t>
            </w:r>
          </w:p>
          <w:p w14:paraId="5FC31155" w14:textId="0E402257" w:rsidR="00F22CFC" w:rsidRPr="00F6028D" w:rsidRDefault="00F22CFC" w:rsidP="00F22CFC">
            <w:pPr>
              <w:pStyle w:val="Aanwijzing"/>
              <w:rPr>
                <w:rStyle w:val="Zwaar"/>
                <w:b w:val="0"/>
              </w:rPr>
            </w:pPr>
            <w:r w:rsidRPr="00F6028D">
              <w:rPr>
                <w:rStyle w:val="Zwaar"/>
                <w:b w:val="0"/>
              </w:rPr>
              <w:t>Het voorgedrukte volgnummer in de li</w:t>
            </w:r>
            <w:r>
              <w:rPr>
                <w:rStyle w:val="Zwaar"/>
                <w:b w:val="0"/>
              </w:rPr>
              <w:t>nkerkolom hebt u nodig om vraag 6 en 9</w:t>
            </w:r>
            <w:r w:rsidRPr="00F6028D">
              <w:rPr>
                <w:rStyle w:val="Zwaar"/>
                <w:b w:val="0"/>
              </w:rPr>
              <w:t xml:space="preserve"> te kunnen beantwoorden.</w:t>
            </w:r>
          </w:p>
          <w:p w14:paraId="597CC06B" w14:textId="4B149158" w:rsidR="00F22CFC" w:rsidRPr="00F6028D" w:rsidRDefault="00F22CFC" w:rsidP="00F22CFC">
            <w:pPr>
              <w:pStyle w:val="Aanwijzing"/>
              <w:rPr>
                <w:rStyle w:val="Zwaar"/>
                <w:b w:val="0"/>
              </w:rPr>
            </w:pPr>
            <w:r w:rsidRPr="00F6028D">
              <w:rPr>
                <w:rStyle w:val="Zwaar"/>
                <w:b w:val="0"/>
              </w:rPr>
              <w:t xml:space="preserve">De gegevens die u moet invullen onder </w:t>
            </w:r>
            <w:r w:rsidRPr="005C522B">
              <w:rPr>
                <w:rStyle w:val="Zwaar"/>
                <w:b w:val="0"/>
                <w:i w:val="0"/>
                <w:iCs/>
              </w:rPr>
              <w:t>grondnummer</w:t>
            </w:r>
            <w:r w:rsidRPr="00F6028D">
              <w:rPr>
                <w:rStyle w:val="Zwaar"/>
                <w:b w:val="0"/>
              </w:rPr>
              <w:t xml:space="preserve">, </w:t>
            </w:r>
            <w:r w:rsidRPr="005C522B">
              <w:rPr>
                <w:rStyle w:val="Zwaar"/>
                <w:b w:val="0"/>
                <w:i w:val="0"/>
                <w:iCs/>
              </w:rPr>
              <w:t>exponent</w:t>
            </w:r>
            <w:r w:rsidRPr="00F6028D">
              <w:rPr>
                <w:rStyle w:val="Zwaar"/>
                <w:b w:val="0"/>
              </w:rPr>
              <w:t xml:space="preserve">, </w:t>
            </w:r>
            <w:r w:rsidRPr="005C522B">
              <w:rPr>
                <w:rStyle w:val="Zwaar"/>
                <w:b w:val="0"/>
                <w:i w:val="0"/>
                <w:iCs/>
              </w:rPr>
              <w:t>macht</w:t>
            </w:r>
            <w:r w:rsidRPr="00F6028D">
              <w:rPr>
                <w:rStyle w:val="Zwaar"/>
                <w:b w:val="0"/>
              </w:rPr>
              <w:t xml:space="preserve"> en </w:t>
            </w:r>
            <w:r w:rsidRPr="005C522B">
              <w:rPr>
                <w:rStyle w:val="Zwaar"/>
                <w:b w:val="0"/>
                <w:i w:val="0"/>
                <w:iCs/>
              </w:rPr>
              <w:t>bis</w:t>
            </w:r>
            <w:r w:rsidR="00B169D8">
              <w:rPr>
                <w:rStyle w:val="Zwaar"/>
                <w:b w:val="0"/>
              </w:rPr>
              <w:t>,</w:t>
            </w:r>
            <w:r w:rsidRPr="00F6028D">
              <w:rPr>
                <w:rStyle w:val="Zwaar"/>
                <w:b w:val="0"/>
              </w:rPr>
              <w:t xml:space="preserve"> vindt u in het detail van het jaarlijkse aanslagbiljet inzake onroerende voorheffing. </w:t>
            </w:r>
            <w:r w:rsidRPr="005C522B">
              <w:rPr>
                <w:rStyle w:val="Zwaar"/>
                <w:b w:val="0"/>
                <w:i w:val="0"/>
                <w:iCs/>
              </w:rPr>
              <w:t>Exponent</w:t>
            </w:r>
            <w:r w:rsidRPr="00F6028D">
              <w:rPr>
                <w:rStyle w:val="Zwaar"/>
                <w:b w:val="0"/>
              </w:rPr>
              <w:t xml:space="preserve">, </w:t>
            </w:r>
            <w:r w:rsidRPr="005C522B">
              <w:rPr>
                <w:rStyle w:val="Zwaar"/>
                <w:b w:val="0"/>
                <w:i w:val="0"/>
                <w:iCs/>
              </w:rPr>
              <w:t>macht</w:t>
            </w:r>
            <w:r w:rsidRPr="00F6028D">
              <w:rPr>
                <w:rStyle w:val="Zwaar"/>
                <w:b w:val="0"/>
              </w:rPr>
              <w:t xml:space="preserve">, </w:t>
            </w:r>
            <w:r w:rsidRPr="005C522B">
              <w:rPr>
                <w:rStyle w:val="Zwaar"/>
                <w:b w:val="0"/>
                <w:i w:val="0"/>
                <w:iCs/>
              </w:rPr>
              <w:t xml:space="preserve">bis </w:t>
            </w:r>
            <w:r w:rsidRPr="00F6028D">
              <w:rPr>
                <w:rStyle w:val="Zwaar"/>
                <w:b w:val="0"/>
              </w:rPr>
              <w:t xml:space="preserve">en </w:t>
            </w:r>
            <w:r w:rsidRPr="005C522B">
              <w:rPr>
                <w:rStyle w:val="Zwaar"/>
                <w:b w:val="0"/>
                <w:i w:val="0"/>
                <w:iCs/>
              </w:rPr>
              <w:t xml:space="preserve">deel </w:t>
            </w:r>
            <w:r w:rsidRPr="00F6028D">
              <w:rPr>
                <w:rStyle w:val="Zwaar"/>
                <w:b w:val="0"/>
              </w:rPr>
              <w:t>hoeft u alleen in te vullen als ze van toepassing zijn.</w:t>
            </w:r>
          </w:p>
          <w:p w14:paraId="21EEC135" w14:textId="19F32EAD" w:rsidR="00F22CFC" w:rsidRPr="00F6028D" w:rsidRDefault="00F22CFC" w:rsidP="00F22CFC">
            <w:pPr>
              <w:pStyle w:val="Aanwijzing"/>
              <w:rPr>
                <w:rStyle w:val="Zwaar"/>
                <w:b w:val="0"/>
              </w:rPr>
            </w:pPr>
            <w:r w:rsidRPr="00F6028D">
              <w:rPr>
                <w:rStyle w:val="Zwaar"/>
                <w:b w:val="0"/>
              </w:rPr>
              <w:t xml:space="preserve">Voeg bij deze aanvraag een bewijs per kadastraal perceel dat vermeldt dat u op het ogenblik van de inwerkingtreding van </w:t>
            </w:r>
            <w:r>
              <w:rPr>
                <w:rStyle w:val="Zwaar"/>
                <w:b w:val="0"/>
              </w:rPr>
              <w:t>de bestemmingswijziging</w:t>
            </w:r>
            <w:r w:rsidRPr="00F6028D">
              <w:rPr>
                <w:rStyle w:val="Zwaar"/>
                <w:b w:val="0"/>
              </w:rPr>
              <w:t xml:space="preserve"> d</w:t>
            </w:r>
            <w:r w:rsidR="00B169D8">
              <w:rPr>
                <w:rStyle w:val="Zwaar"/>
                <w:b w:val="0"/>
              </w:rPr>
              <w:t>ie</w:t>
            </w:r>
            <w:r w:rsidRPr="00F6028D">
              <w:rPr>
                <w:rStyle w:val="Zwaar"/>
                <w:b w:val="0"/>
              </w:rPr>
              <w:t xml:space="preserve"> de kapitaalschade doet ontstaan, titularis bent van ten minste het naakte eigendomsrecht</w:t>
            </w:r>
            <w:r w:rsidR="00B169D8">
              <w:rPr>
                <w:rStyle w:val="Zwaar"/>
                <w:b w:val="0"/>
              </w:rPr>
              <w:t>,</w:t>
            </w:r>
            <w:r w:rsidRPr="00F6028D">
              <w:rPr>
                <w:rStyle w:val="Zwaar"/>
                <w:b w:val="0"/>
              </w:rPr>
              <w:t xml:space="preserve"> of een bewijs dat vermeldt dat het (naakte) eigendomsrecht kosteloos of naar aanleiding van erfopvolging of testament aan u wordt overgedragen. Dat bewijs kan bijvoorbeeld een kopie van de eigendomsakte met registratierelaas zijn of een bewijs van eigendom</w:t>
            </w:r>
            <w:r>
              <w:rPr>
                <w:rStyle w:val="Zwaar"/>
                <w:b w:val="0"/>
              </w:rPr>
              <w:t>,</w:t>
            </w:r>
            <w:r w:rsidRPr="00F6028D">
              <w:rPr>
                <w:rStyle w:val="Zwaar"/>
                <w:b w:val="0"/>
              </w:rPr>
              <w:t xml:space="preserve"> bij voorkeur op</w:t>
            </w:r>
            <w:r>
              <w:rPr>
                <w:rStyle w:val="Zwaar"/>
                <w:b w:val="0"/>
              </w:rPr>
              <w:t xml:space="preserve"> de</w:t>
            </w:r>
            <w:r w:rsidRPr="00F6028D">
              <w:rPr>
                <w:rStyle w:val="Zwaar"/>
                <w:b w:val="0"/>
              </w:rPr>
              <w:t xml:space="preserve"> datum van inwerkingtreding van het plan</w:t>
            </w:r>
            <w:r>
              <w:rPr>
                <w:rStyle w:val="Zwaar"/>
                <w:b w:val="0"/>
              </w:rPr>
              <w:t>.</w:t>
            </w:r>
            <w:r w:rsidRPr="00F6028D">
              <w:rPr>
                <w:rStyle w:val="Zwaar"/>
                <w:b w:val="0"/>
              </w:rPr>
              <w:t xml:space="preserve"> </w:t>
            </w:r>
            <w:r>
              <w:rPr>
                <w:rStyle w:val="Zwaar"/>
                <w:b w:val="0"/>
              </w:rPr>
              <w:t>He</w:t>
            </w:r>
            <w:r w:rsidRPr="00F6028D">
              <w:rPr>
                <w:rStyle w:val="Zwaar"/>
                <w:b w:val="0"/>
              </w:rPr>
              <w:t>t bewijs wordt op uw verzoek afgeleverd door het registratiekantoor waar uw eigendomstitel werd geregistreerd. Nummer dat bewijs en vul dat nummer in de laatste kolom in.</w:t>
            </w:r>
          </w:p>
          <w:p w14:paraId="5F76DD27" w14:textId="77777777" w:rsidR="00F22CFC" w:rsidRPr="00F6028D" w:rsidRDefault="00F22CFC" w:rsidP="00F22CFC">
            <w:pPr>
              <w:pStyle w:val="Aanwijzing"/>
              <w:rPr>
                <w:rStyle w:val="Zwaar"/>
                <w:b w:val="0"/>
              </w:rPr>
            </w:pPr>
            <w:r w:rsidRPr="00F6028D">
              <w:rPr>
                <w:rStyle w:val="Zwaar"/>
              </w:rPr>
              <w:t>Bijvoorbeeld:</w:t>
            </w:r>
            <w:r w:rsidRPr="00F6028D">
              <w:rPr>
                <w:rStyle w:val="Zwaar"/>
                <w:b w:val="0"/>
              </w:rPr>
              <w:t xml:space="preserve"> voor de vermelding ‘DILBEEK 1 AFD 23016’ en PERCEEL ‘B/0104/D00200’ op het aanslagbiljet vult u de gegevens in die in de tabel achter 'bijv.' staan.</w:t>
            </w:r>
          </w:p>
        </w:tc>
      </w:tr>
      <w:tr w:rsidR="00F22CFC" w:rsidRPr="00F6028D" w14:paraId="2314C68B" w14:textId="77777777" w:rsidTr="00F6028D">
        <w:trPr>
          <w:trHeight w:hRule="exact" w:val="113"/>
        </w:trPr>
        <w:tc>
          <w:tcPr>
            <w:tcW w:w="10263" w:type="dxa"/>
            <w:gridSpan w:val="26"/>
            <w:tcBorders>
              <w:top w:val="nil"/>
              <w:left w:val="nil"/>
              <w:bottom w:val="nil"/>
              <w:right w:val="nil"/>
            </w:tcBorders>
            <w:shd w:val="clear" w:color="auto" w:fill="auto"/>
          </w:tcPr>
          <w:p w14:paraId="514A1BAE" w14:textId="77777777" w:rsidR="00F22CFC" w:rsidRPr="00F6028D" w:rsidRDefault="00F22CFC" w:rsidP="00F22CFC">
            <w:pPr>
              <w:pStyle w:val="leeg"/>
            </w:pPr>
          </w:p>
        </w:tc>
      </w:tr>
      <w:tr w:rsidR="00F22CFC" w:rsidRPr="00F6028D" w14:paraId="209BAAC5" w14:textId="77777777" w:rsidTr="00EE0008">
        <w:trPr>
          <w:trHeight w:val="340"/>
        </w:trPr>
        <w:tc>
          <w:tcPr>
            <w:tcW w:w="394" w:type="dxa"/>
            <w:tcBorders>
              <w:top w:val="nil"/>
              <w:left w:val="nil"/>
              <w:bottom w:val="nil"/>
            </w:tcBorders>
            <w:shd w:val="clear" w:color="auto" w:fill="auto"/>
          </w:tcPr>
          <w:p w14:paraId="6F117E49" w14:textId="77777777" w:rsidR="00F22CFC" w:rsidRPr="00F6028D" w:rsidRDefault="00F22CFC" w:rsidP="00F22CFC">
            <w:pPr>
              <w:pStyle w:val="leeg"/>
            </w:pPr>
          </w:p>
        </w:tc>
        <w:tc>
          <w:tcPr>
            <w:tcW w:w="645" w:type="dxa"/>
            <w:gridSpan w:val="2"/>
            <w:shd w:val="clear" w:color="auto" w:fill="auto"/>
          </w:tcPr>
          <w:p w14:paraId="0D26B4C7" w14:textId="77777777" w:rsidR="00F22CFC" w:rsidRPr="00F6028D" w:rsidRDefault="00F22CFC" w:rsidP="00F22CFC">
            <w:pPr>
              <w:pStyle w:val="kolomhoofd"/>
              <w:framePr w:wrap="auto" w:xAlign="left"/>
              <w:pBdr>
                <w:top w:val="none" w:sz="0" w:space="0" w:color="auto"/>
                <w:bottom w:val="none" w:sz="0" w:space="0" w:color="auto"/>
              </w:pBdr>
              <w:rPr>
                <w:rFonts w:cs="Calibri"/>
              </w:rPr>
            </w:pPr>
            <w:r w:rsidRPr="00F6028D">
              <w:rPr>
                <w:rFonts w:cs="Calibri"/>
              </w:rPr>
              <w:t>volg</w:t>
            </w:r>
            <w:r w:rsidRPr="00F6028D">
              <w:rPr>
                <w:rFonts w:cs="Calibri"/>
              </w:rPr>
              <w:softHyphen/>
              <w:t>nr.</w:t>
            </w:r>
          </w:p>
        </w:tc>
        <w:tc>
          <w:tcPr>
            <w:tcW w:w="1452" w:type="dxa"/>
            <w:shd w:val="clear" w:color="auto" w:fill="auto"/>
          </w:tcPr>
          <w:p w14:paraId="20F1EC52" w14:textId="77777777" w:rsidR="00F22CFC" w:rsidRPr="00F6028D" w:rsidRDefault="00F22CFC" w:rsidP="00F22CFC">
            <w:pPr>
              <w:pStyle w:val="kolomhoofd"/>
              <w:framePr w:wrap="auto" w:xAlign="left"/>
              <w:pBdr>
                <w:top w:val="none" w:sz="0" w:space="0" w:color="auto"/>
                <w:bottom w:val="none" w:sz="0" w:space="0" w:color="auto"/>
              </w:pBdr>
              <w:rPr>
                <w:rFonts w:cs="Calibri"/>
              </w:rPr>
            </w:pPr>
            <w:r w:rsidRPr="00F6028D">
              <w:rPr>
                <w:rFonts w:cs="Calibri"/>
              </w:rPr>
              <w:t>gemeente</w:t>
            </w:r>
          </w:p>
        </w:tc>
        <w:tc>
          <w:tcPr>
            <w:tcW w:w="896" w:type="dxa"/>
            <w:gridSpan w:val="3"/>
            <w:shd w:val="clear" w:color="auto" w:fill="auto"/>
          </w:tcPr>
          <w:p w14:paraId="7C03B7D6" w14:textId="77777777" w:rsidR="00F22CFC" w:rsidRPr="00F6028D" w:rsidRDefault="00F22CFC" w:rsidP="00F22CFC">
            <w:pPr>
              <w:pStyle w:val="kolomhoofd"/>
              <w:framePr w:wrap="auto" w:xAlign="left"/>
              <w:pBdr>
                <w:top w:val="none" w:sz="0" w:space="0" w:color="auto"/>
                <w:bottom w:val="none" w:sz="0" w:space="0" w:color="auto"/>
              </w:pBdr>
              <w:rPr>
                <w:rFonts w:cs="Calibri"/>
              </w:rPr>
            </w:pPr>
            <w:r w:rsidRPr="00F6028D">
              <w:rPr>
                <w:rFonts w:cs="Calibri"/>
              </w:rPr>
              <w:t>afdeling</w:t>
            </w:r>
          </w:p>
        </w:tc>
        <w:tc>
          <w:tcPr>
            <w:tcW w:w="914" w:type="dxa"/>
            <w:gridSpan w:val="6"/>
            <w:shd w:val="clear" w:color="auto" w:fill="auto"/>
          </w:tcPr>
          <w:p w14:paraId="35B099D5" w14:textId="77777777" w:rsidR="00F22CFC" w:rsidRPr="00F6028D" w:rsidRDefault="00F22CFC" w:rsidP="00F22CFC">
            <w:pPr>
              <w:pStyle w:val="kolomhoofd"/>
              <w:framePr w:wrap="auto" w:xAlign="left"/>
              <w:pBdr>
                <w:top w:val="none" w:sz="0" w:space="0" w:color="auto"/>
                <w:bottom w:val="none" w:sz="0" w:space="0" w:color="auto"/>
              </w:pBdr>
              <w:rPr>
                <w:rFonts w:cs="Calibri"/>
              </w:rPr>
            </w:pPr>
            <w:r w:rsidRPr="00F6028D">
              <w:rPr>
                <w:rFonts w:cs="Calibri"/>
              </w:rPr>
              <w:t>sectie</w:t>
            </w:r>
            <w:r w:rsidRPr="00F6028D">
              <w:rPr>
                <w:rFonts w:cs="Calibri"/>
              </w:rPr>
              <w:br/>
              <w:t>(of wijk)</w:t>
            </w:r>
          </w:p>
        </w:tc>
        <w:tc>
          <w:tcPr>
            <w:tcW w:w="853" w:type="dxa"/>
            <w:gridSpan w:val="4"/>
            <w:shd w:val="clear" w:color="auto" w:fill="auto"/>
          </w:tcPr>
          <w:p w14:paraId="530A5B6A" w14:textId="77777777" w:rsidR="00F22CFC" w:rsidRPr="00F6028D" w:rsidRDefault="00F22CFC" w:rsidP="00F22CFC">
            <w:pPr>
              <w:pStyle w:val="kolomhoofd"/>
              <w:framePr w:wrap="auto" w:xAlign="left"/>
              <w:pBdr>
                <w:top w:val="none" w:sz="0" w:space="0" w:color="auto"/>
                <w:bottom w:val="none" w:sz="0" w:space="0" w:color="auto"/>
              </w:pBdr>
              <w:rPr>
                <w:rFonts w:cs="Calibri"/>
              </w:rPr>
            </w:pPr>
            <w:r w:rsidRPr="00F6028D">
              <w:rPr>
                <w:rFonts w:cs="Calibri"/>
              </w:rPr>
              <w:t>grond</w:t>
            </w:r>
            <w:r w:rsidRPr="00F6028D">
              <w:rPr>
                <w:rFonts w:cs="Calibri"/>
              </w:rPr>
              <w:softHyphen/>
              <w:t>nummer</w:t>
            </w:r>
          </w:p>
        </w:tc>
        <w:tc>
          <w:tcPr>
            <w:tcW w:w="709" w:type="dxa"/>
            <w:gridSpan w:val="2"/>
            <w:shd w:val="clear" w:color="auto" w:fill="auto"/>
          </w:tcPr>
          <w:p w14:paraId="4F61E5F2" w14:textId="77777777" w:rsidR="00F22CFC" w:rsidRPr="00F6028D" w:rsidRDefault="00F22CFC" w:rsidP="00F22CFC">
            <w:pPr>
              <w:pStyle w:val="kolomhoofd"/>
              <w:framePr w:wrap="auto" w:xAlign="left"/>
              <w:pBdr>
                <w:top w:val="none" w:sz="0" w:space="0" w:color="auto"/>
                <w:bottom w:val="none" w:sz="0" w:space="0" w:color="auto"/>
              </w:pBdr>
              <w:rPr>
                <w:rFonts w:cs="Calibri"/>
              </w:rPr>
            </w:pPr>
            <w:r w:rsidRPr="00F6028D">
              <w:rPr>
                <w:rFonts w:cs="Calibri"/>
              </w:rPr>
              <w:t>expo</w:t>
            </w:r>
            <w:r w:rsidRPr="00F6028D">
              <w:rPr>
                <w:rFonts w:cs="Calibri"/>
              </w:rPr>
              <w:softHyphen/>
              <w:t>nent</w:t>
            </w:r>
          </w:p>
        </w:tc>
        <w:tc>
          <w:tcPr>
            <w:tcW w:w="709" w:type="dxa"/>
            <w:gridSpan w:val="3"/>
            <w:shd w:val="clear" w:color="auto" w:fill="auto"/>
          </w:tcPr>
          <w:p w14:paraId="79BF5917" w14:textId="77777777" w:rsidR="00F22CFC" w:rsidRPr="00F6028D" w:rsidRDefault="00F22CFC" w:rsidP="00F22CFC">
            <w:pPr>
              <w:pStyle w:val="kolomhoofd"/>
              <w:framePr w:wrap="auto" w:xAlign="left"/>
              <w:pBdr>
                <w:top w:val="none" w:sz="0" w:space="0" w:color="auto"/>
                <w:bottom w:val="none" w:sz="0" w:space="0" w:color="auto"/>
              </w:pBdr>
              <w:rPr>
                <w:rFonts w:cs="Calibri"/>
              </w:rPr>
            </w:pPr>
            <w:r w:rsidRPr="00F6028D">
              <w:rPr>
                <w:rFonts w:cs="Calibri"/>
              </w:rPr>
              <w:t>macht</w:t>
            </w:r>
          </w:p>
        </w:tc>
        <w:tc>
          <w:tcPr>
            <w:tcW w:w="708" w:type="dxa"/>
            <w:shd w:val="clear" w:color="auto" w:fill="auto"/>
          </w:tcPr>
          <w:p w14:paraId="3CC9C1F0" w14:textId="77777777" w:rsidR="00F22CFC" w:rsidRPr="00F6028D" w:rsidRDefault="00F22CFC" w:rsidP="00F22CFC">
            <w:pPr>
              <w:pStyle w:val="kolomhoofd"/>
              <w:framePr w:wrap="auto" w:xAlign="left"/>
              <w:pBdr>
                <w:top w:val="none" w:sz="0" w:space="0" w:color="auto"/>
                <w:bottom w:val="none" w:sz="0" w:space="0" w:color="auto"/>
              </w:pBdr>
              <w:rPr>
                <w:rFonts w:cs="Calibri"/>
              </w:rPr>
            </w:pPr>
            <w:r w:rsidRPr="00F6028D">
              <w:rPr>
                <w:rFonts w:cs="Calibri"/>
              </w:rPr>
              <w:t>bis</w:t>
            </w:r>
          </w:p>
        </w:tc>
        <w:tc>
          <w:tcPr>
            <w:tcW w:w="849" w:type="dxa"/>
            <w:shd w:val="clear" w:color="auto" w:fill="auto"/>
          </w:tcPr>
          <w:p w14:paraId="2321F453" w14:textId="77777777" w:rsidR="00F22CFC" w:rsidRPr="00F6028D" w:rsidRDefault="00F22CFC" w:rsidP="00F22CFC">
            <w:pPr>
              <w:pStyle w:val="kolomhoofd"/>
              <w:framePr w:wrap="auto" w:xAlign="left"/>
              <w:pBdr>
                <w:top w:val="none" w:sz="0" w:space="0" w:color="auto"/>
                <w:bottom w:val="none" w:sz="0" w:space="0" w:color="auto"/>
              </w:pBdr>
              <w:rPr>
                <w:rFonts w:cs="Calibri"/>
              </w:rPr>
            </w:pPr>
            <w:r w:rsidRPr="00F6028D">
              <w:rPr>
                <w:rFonts w:cs="Calibri"/>
              </w:rPr>
              <w:t>deel</w:t>
            </w:r>
          </w:p>
        </w:tc>
        <w:tc>
          <w:tcPr>
            <w:tcW w:w="1274" w:type="dxa"/>
            <w:shd w:val="clear" w:color="auto" w:fill="auto"/>
          </w:tcPr>
          <w:p w14:paraId="68A6C959" w14:textId="77777777" w:rsidR="00F22CFC" w:rsidRPr="00F6028D" w:rsidRDefault="00F22CFC" w:rsidP="00F22CFC">
            <w:pPr>
              <w:pStyle w:val="kolomhoofd"/>
              <w:framePr w:wrap="auto" w:xAlign="left"/>
              <w:pBdr>
                <w:top w:val="none" w:sz="0" w:space="0" w:color="auto"/>
                <w:bottom w:val="none" w:sz="0" w:space="0" w:color="auto"/>
              </w:pBdr>
              <w:rPr>
                <w:rFonts w:cs="Calibri"/>
              </w:rPr>
            </w:pPr>
            <w:r w:rsidRPr="00F6028D">
              <w:rPr>
                <w:rFonts w:cs="Calibri"/>
              </w:rPr>
              <w:t xml:space="preserve">kadastrale oppervlakte </w:t>
            </w:r>
            <w:r w:rsidRPr="00F6028D">
              <w:rPr>
                <w:rStyle w:val="Zwaar"/>
                <w:rFonts w:eastAsiaTheme="minorHAnsi"/>
                <w:i/>
                <w:lang w:val="nl-BE" w:eastAsia="en-US"/>
              </w:rPr>
              <w:t>(per perceel)</w:t>
            </w:r>
          </w:p>
        </w:tc>
        <w:tc>
          <w:tcPr>
            <w:tcW w:w="860" w:type="dxa"/>
            <w:shd w:val="clear" w:color="auto" w:fill="auto"/>
          </w:tcPr>
          <w:p w14:paraId="61875A2F" w14:textId="77777777" w:rsidR="00F22CFC" w:rsidRPr="00F6028D" w:rsidRDefault="00F22CFC" w:rsidP="00F22CFC">
            <w:pPr>
              <w:pStyle w:val="kolomhoofd"/>
              <w:framePr w:wrap="auto" w:xAlign="left"/>
              <w:pBdr>
                <w:top w:val="none" w:sz="0" w:space="0" w:color="auto"/>
                <w:bottom w:val="none" w:sz="0" w:space="0" w:color="auto"/>
              </w:pBdr>
              <w:rPr>
                <w:rFonts w:cs="Calibri"/>
              </w:rPr>
            </w:pPr>
            <w:r w:rsidRPr="00F6028D">
              <w:rPr>
                <w:rFonts w:cs="Calibri"/>
              </w:rPr>
              <w:t>nr.</w:t>
            </w:r>
            <w:r w:rsidRPr="00F6028D">
              <w:rPr>
                <w:rFonts w:cs="Calibri"/>
              </w:rPr>
              <w:br/>
              <w:t>bewijs-stuk</w:t>
            </w:r>
          </w:p>
        </w:tc>
      </w:tr>
      <w:tr w:rsidR="00F22CFC" w:rsidRPr="00F6028D" w14:paraId="4AE64CF7" w14:textId="77777777" w:rsidTr="00EE0008">
        <w:trPr>
          <w:trHeight w:val="340"/>
        </w:trPr>
        <w:tc>
          <w:tcPr>
            <w:tcW w:w="394" w:type="dxa"/>
            <w:tcBorders>
              <w:top w:val="nil"/>
              <w:left w:val="nil"/>
              <w:bottom w:val="nil"/>
            </w:tcBorders>
            <w:shd w:val="clear" w:color="auto" w:fill="auto"/>
          </w:tcPr>
          <w:p w14:paraId="0EF31E69" w14:textId="77777777" w:rsidR="00F22CFC" w:rsidRPr="00F6028D" w:rsidRDefault="00F22CFC" w:rsidP="00F22CFC">
            <w:pPr>
              <w:pStyle w:val="leeg"/>
            </w:pPr>
          </w:p>
        </w:tc>
        <w:tc>
          <w:tcPr>
            <w:tcW w:w="645" w:type="dxa"/>
            <w:gridSpan w:val="2"/>
            <w:shd w:val="clear" w:color="auto" w:fill="auto"/>
          </w:tcPr>
          <w:p w14:paraId="1FE269A1" w14:textId="77777777" w:rsidR="00F22CFC" w:rsidRPr="00F6028D" w:rsidRDefault="00F22CFC" w:rsidP="00F22CFC">
            <w:pPr>
              <w:spacing w:before="60" w:after="40"/>
              <w:jc w:val="center"/>
              <w:rPr>
                <w:rFonts w:cs="Arial"/>
                <w:color w:val="999999"/>
              </w:rPr>
            </w:pPr>
            <w:r w:rsidRPr="00F6028D">
              <w:rPr>
                <w:rFonts w:cs="Arial"/>
                <w:i/>
                <w:color w:val="999999"/>
              </w:rPr>
              <w:t>bijv.</w:t>
            </w:r>
          </w:p>
        </w:tc>
        <w:tc>
          <w:tcPr>
            <w:tcW w:w="1452" w:type="dxa"/>
            <w:shd w:val="clear" w:color="auto" w:fill="auto"/>
          </w:tcPr>
          <w:p w14:paraId="4BFB03E7" w14:textId="77777777" w:rsidR="00F22CFC" w:rsidRPr="00F6028D" w:rsidRDefault="00F22CFC" w:rsidP="00F22CFC">
            <w:pPr>
              <w:spacing w:before="60" w:after="40"/>
              <w:rPr>
                <w:color w:val="999999"/>
              </w:rPr>
            </w:pPr>
            <w:r w:rsidRPr="00F6028D">
              <w:rPr>
                <w:i/>
                <w:color w:val="999999"/>
              </w:rPr>
              <w:t>Dilbeek</w:t>
            </w:r>
          </w:p>
        </w:tc>
        <w:tc>
          <w:tcPr>
            <w:tcW w:w="896" w:type="dxa"/>
            <w:gridSpan w:val="3"/>
            <w:shd w:val="clear" w:color="auto" w:fill="auto"/>
          </w:tcPr>
          <w:p w14:paraId="77D19A85" w14:textId="77777777" w:rsidR="00F22CFC" w:rsidRPr="00F6028D" w:rsidRDefault="00F22CFC" w:rsidP="00F22CFC">
            <w:pPr>
              <w:spacing w:before="60" w:after="40"/>
              <w:rPr>
                <w:color w:val="999999"/>
              </w:rPr>
            </w:pPr>
            <w:r w:rsidRPr="00F6028D">
              <w:rPr>
                <w:i/>
                <w:color w:val="999999"/>
              </w:rPr>
              <w:t>1</w:t>
            </w:r>
          </w:p>
        </w:tc>
        <w:tc>
          <w:tcPr>
            <w:tcW w:w="914" w:type="dxa"/>
            <w:gridSpan w:val="6"/>
            <w:shd w:val="clear" w:color="auto" w:fill="auto"/>
          </w:tcPr>
          <w:p w14:paraId="3F21C5D8" w14:textId="77777777" w:rsidR="00F22CFC" w:rsidRPr="00F6028D" w:rsidRDefault="00F22CFC" w:rsidP="00F22CFC">
            <w:pPr>
              <w:spacing w:before="60" w:after="40"/>
              <w:rPr>
                <w:color w:val="999999"/>
              </w:rPr>
            </w:pPr>
            <w:r w:rsidRPr="00F6028D">
              <w:rPr>
                <w:i/>
                <w:color w:val="999999"/>
              </w:rPr>
              <w:t>B</w:t>
            </w:r>
          </w:p>
        </w:tc>
        <w:tc>
          <w:tcPr>
            <w:tcW w:w="853" w:type="dxa"/>
            <w:gridSpan w:val="4"/>
            <w:shd w:val="clear" w:color="auto" w:fill="auto"/>
          </w:tcPr>
          <w:p w14:paraId="0DAFCE1B" w14:textId="77777777" w:rsidR="00F22CFC" w:rsidRPr="00F6028D" w:rsidRDefault="00F22CFC" w:rsidP="00F22CFC">
            <w:pPr>
              <w:spacing w:before="60" w:after="40"/>
              <w:rPr>
                <w:color w:val="999999"/>
              </w:rPr>
            </w:pPr>
            <w:r w:rsidRPr="00F6028D">
              <w:rPr>
                <w:i/>
                <w:color w:val="999999"/>
              </w:rPr>
              <w:t>0104</w:t>
            </w:r>
          </w:p>
        </w:tc>
        <w:tc>
          <w:tcPr>
            <w:tcW w:w="709" w:type="dxa"/>
            <w:gridSpan w:val="2"/>
            <w:shd w:val="clear" w:color="auto" w:fill="auto"/>
          </w:tcPr>
          <w:p w14:paraId="2C82A519" w14:textId="77777777" w:rsidR="00F22CFC" w:rsidRPr="00F6028D" w:rsidRDefault="00F22CFC" w:rsidP="00F22CFC">
            <w:pPr>
              <w:spacing w:before="60" w:after="40"/>
              <w:rPr>
                <w:color w:val="999999"/>
              </w:rPr>
            </w:pPr>
            <w:r w:rsidRPr="00F6028D">
              <w:rPr>
                <w:i/>
                <w:color w:val="999999"/>
              </w:rPr>
              <w:t>D</w:t>
            </w:r>
          </w:p>
        </w:tc>
        <w:tc>
          <w:tcPr>
            <w:tcW w:w="709" w:type="dxa"/>
            <w:gridSpan w:val="3"/>
            <w:shd w:val="clear" w:color="auto" w:fill="auto"/>
          </w:tcPr>
          <w:p w14:paraId="2B0467E8" w14:textId="77777777" w:rsidR="00F22CFC" w:rsidRPr="00F6028D" w:rsidRDefault="00F22CFC" w:rsidP="00F22CFC">
            <w:pPr>
              <w:spacing w:before="60" w:after="40"/>
              <w:rPr>
                <w:color w:val="999999"/>
              </w:rPr>
            </w:pPr>
            <w:r w:rsidRPr="00F6028D">
              <w:rPr>
                <w:i/>
                <w:color w:val="999999"/>
              </w:rPr>
              <w:t>002</w:t>
            </w:r>
          </w:p>
        </w:tc>
        <w:tc>
          <w:tcPr>
            <w:tcW w:w="708" w:type="dxa"/>
            <w:shd w:val="clear" w:color="auto" w:fill="auto"/>
          </w:tcPr>
          <w:p w14:paraId="6312EF1E" w14:textId="77777777" w:rsidR="00F22CFC" w:rsidRPr="00F6028D" w:rsidRDefault="00F22CFC" w:rsidP="00F22CFC">
            <w:pPr>
              <w:spacing w:before="60" w:after="40"/>
              <w:rPr>
                <w:color w:val="999999"/>
              </w:rPr>
            </w:pPr>
            <w:r w:rsidRPr="00F6028D">
              <w:rPr>
                <w:i/>
                <w:color w:val="999999"/>
              </w:rPr>
              <w:t>00</w:t>
            </w:r>
          </w:p>
        </w:tc>
        <w:tc>
          <w:tcPr>
            <w:tcW w:w="849" w:type="dxa"/>
            <w:shd w:val="clear" w:color="auto" w:fill="auto"/>
          </w:tcPr>
          <w:p w14:paraId="686C48CF"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2"/>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c>
          <w:tcPr>
            <w:tcW w:w="1274" w:type="dxa"/>
            <w:shd w:val="clear" w:color="auto" w:fill="auto"/>
          </w:tcPr>
          <w:p w14:paraId="1D321128"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c>
          <w:tcPr>
            <w:tcW w:w="860" w:type="dxa"/>
            <w:shd w:val="clear" w:color="auto" w:fill="auto"/>
          </w:tcPr>
          <w:p w14:paraId="24C8EAD9" w14:textId="77777777" w:rsidR="00F22CFC" w:rsidRPr="00F6028D" w:rsidRDefault="00F22CFC" w:rsidP="00F22CFC">
            <w:pPr>
              <w:spacing w:before="60" w:after="40"/>
              <w:rPr>
                <w:color w:val="999999"/>
              </w:rPr>
            </w:pPr>
            <w:r w:rsidRPr="00F6028D">
              <w:rPr>
                <w:i/>
                <w:color w:val="999999"/>
              </w:rPr>
              <w:t>1</w:t>
            </w:r>
          </w:p>
        </w:tc>
      </w:tr>
      <w:tr w:rsidR="00F22CFC" w:rsidRPr="00F6028D" w14:paraId="3582583C" w14:textId="77777777" w:rsidTr="00EE0008">
        <w:trPr>
          <w:trHeight w:val="340"/>
        </w:trPr>
        <w:tc>
          <w:tcPr>
            <w:tcW w:w="394" w:type="dxa"/>
            <w:tcBorders>
              <w:top w:val="nil"/>
              <w:left w:val="nil"/>
              <w:bottom w:val="nil"/>
            </w:tcBorders>
            <w:shd w:val="clear" w:color="auto" w:fill="auto"/>
          </w:tcPr>
          <w:p w14:paraId="00237A2C" w14:textId="77777777" w:rsidR="00F22CFC" w:rsidRPr="00F6028D" w:rsidRDefault="00F22CFC" w:rsidP="00F22CFC">
            <w:pPr>
              <w:pStyle w:val="leeg"/>
            </w:pPr>
          </w:p>
        </w:tc>
        <w:tc>
          <w:tcPr>
            <w:tcW w:w="645" w:type="dxa"/>
            <w:gridSpan w:val="2"/>
            <w:shd w:val="clear" w:color="auto" w:fill="auto"/>
          </w:tcPr>
          <w:p w14:paraId="6C12A6AD" w14:textId="77777777" w:rsidR="00F22CFC" w:rsidRPr="00F6028D" w:rsidRDefault="00F22CFC" w:rsidP="00F22CFC">
            <w:pPr>
              <w:pStyle w:val="invulveld"/>
              <w:framePr w:hSpace="0" w:wrap="auto" w:vAnchor="margin" w:xAlign="left" w:yAlign="inline"/>
              <w:suppressOverlap w:val="0"/>
              <w:jc w:val="center"/>
              <w:rPr>
                <w:b/>
              </w:rPr>
            </w:pPr>
            <w:r w:rsidRPr="00F6028D">
              <w:rPr>
                <w:b/>
              </w:rPr>
              <w:t>1</w:t>
            </w:r>
          </w:p>
        </w:tc>
        <w:tc>
          <w:tcPr>
            <w:tcW w:w="1452" w:type="dxa"/>
            <w:shd w:val="clear" w:color="auto" w:fill="auto"/>
          </w:tcPr>
          <w:p w14:paraId="229119A3"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1"/>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c>
          <w:tcPr>
            <w:tcW w:w="896" w:type="dxa"/>
            <w:gridSpan w:val="3"/>
            <w:shd w:val="clear" w:color="auto" w:fill="auto"/>
          </w:tcPr>
          <w:p w14:paraId="33913B63"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2"/>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c>
          <w:tcPr>
            <w:tcW w:w="914" w:type="dxa"/>
            <w:gridSpan w:val="6"/>
            <w:shd w:val="clear" w:color="auto" w:fill="auto"/>
          </w:tcPr>
          <w:p w14:paraId="65A00F24"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c>
          <w:tcPr>
            <w:tcW w:w="853" w:type="dxa"/>
            <w:gridSpan w:val="4"/>
            <w:shd w:val="clear" w:color="auto" w:fill="auto"/>
          </w:tcPr>
          <w:p w14:paraId="4871D189"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c>
          <w:tcPr>
            <w:tcW w:w="709" w:type="dxa"/>
            <w:gridSpan w:val="2"/>
            <w:shd w:val="clear" w:color="auto" w:fill="auto"/>
          </w:tcPr>
          <w:p w14:paraId="51805F77"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c>
          <w:tcPr>
            <w:tcW w:w="709" w:type="dxa"/>
            <w:gridSpan w:val="3"/>
            <w:shd w:val="clear" w:color="auto" w:fill="auto"/>
          </w:tcPr>
          <w:p w14:paraId="44DB4B3F"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c>
          <w:tcPr>
            <w:tcW w:w="708" w:type="dxa"/>
            <w:shd w:val="clear" w:color="auto" w:fill="auto"/>
          </w:tcPr>
          <w:p w14:paraId="2BE282C2"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c>
          <w:tcPr>
            <w:tcW w:w="849" w:type="dxa"/>
            <w:shd w:val="clear" w:color="auto" w:fill="auto"/>
          </w:tcPr>
          <w:p w14:paraId="2BBF2245"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c>
          <w:tcPr>
            <w:tcW w:w="1274" w:type="dxa"/>
            <w:shd w:val="clear" w:color="auto" w:fill="auto"/>
          </w:tcPr>
          <w:p w14:paraId="5E928A14"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c>
          <w:tcPr>
            <w:tcW w:w="860" w:type="dxa"/>
            <w:shd w:val="clear" w:color="auto" w:fill="auto"/>
          </w:tcPr>
          <w:p w14:paraId="36C81960"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r>
      <w:tr w:rsidR="00F22CFC" w:rsidRPr="00F6028D" w14:paraId="3B80D655" w14:textId="77777777" w:rsidTr="00EE0008">
        <w:trPr>
          <w:trHeight w:val="340"/>
        </w:trPr>
        <w:tc>
          <w:tcPr>
            <w:tcW w:w="394" w:type="dxa"/>
            <w:tcBorders>
              <w:top w:val="nil"/>
              <w:left w:val="nil"/>
              <w:bottom w:val="nil"/>
              <w:right w:val="single" w:sz="4" w:space="0" w:color="auto"/>
            </w:tcBorders>
            <w:shd w:val="clear" w:color="auto" w:fill="auto"/>
          </w:tcPr>
          <w:p w14:paraId="647FBFE6" w14:textId="77777777" w:rsidR="00F22CFC" w:rsidRPr="00F6028D" w:rsidRDefault="00F22CFC" w:rsidP="00F22CFC">
            <w:pPr>
              <w:pStyle w:val="leeg"/>
            </w:pP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tcPr>
          <w:p w14:paraId="13F1CD0C" w14:textId="77777777" w:rsidR="00F22CFC" w:rsidRPr="00F6028D" w:rsidRDefault="00F22CFC" w:rsidP="00F22CFC">
            <w:pPr>
              <w:pStyle w:val="invulveld"/>
              <w:framePr w:hSpace="0" w:wrap="auto" w:vAnchor="margin" w:xAlign="left" w:yAlign="inline"/>
              <w:suppressOverlap w:val="0"/>
              <w:jc w:val="center"/>
              <w:rPr>
                <w:b/>
              </w:rPr>
            </w:pPr>
            <w:r w:rsidRPr="00F6028D">
              <w:rPr>
                <w:b/>
              </w:rPr>
              <w:t>2</w:t>
            </w: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3E540DD1"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1"/>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896" w:type="dxa"/>
            <w:gridSpan w:val="3"/>
            <w:tcBorders>
              <w:top w:val="single" w:sz="4" w:space="0" w:color="auto"/>
              <w:left w:val="single" w:sz="4" w:space="0" w:color="auto"/>
              <w:bottom w:val="single" w:sz="4" w:space="0" w:color="auto"/>
              <w:right w:val="single" w:sz="4" w:space="0" w:color="auto"/>
            </w:tcBorders>
            <w:shd w:val="clear" w:color="auto" w:fill="auto"/>
          </w:tcPr>
          <w:p w14:paraId="39A2D734"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2"/>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914" w:type="dxa"/>
            <w:gridSpan w:val="6"/>
            <w:tcBorders>
              <w:top w:val="single" w:sz="4" w:space="0" w:color="auto"/>
              <w:left w:val="single" w:sz="4" w:space="0" w:color="auto"/>
              <w:bottom w:val="single" w:sz="4" w:space="0" w:color="auto"/>
              <w:right w:val="single" w:sz="4" w:space="0" w:color="auto"/>
            </w:tcBorders>
            <w:shd w:val="clear" w:color="auto" w:fill="auto"/>
          </w:tcPr>
          <w:p w14:paraId="3726BC49"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853" w:type="dxa"/>
            <w:gridSpan w:val="4"/>
            <w:tcBorders>
              <w:top w:val="single" w:sz="4" w:space="0" w:color="auto"/>
              <w:left w:val="single" w:sz="4" w:space="0" w:color="auto"/>
              <w:bottom w:val="single" w:sz="4" w:space="0" w:color="auto"/>
              <w:right w:val="single" w:sz="4" w:space="0" w:color="auto"/>
            </w:tcBorders>
            <w:shd w:val="clear" w:color="auto" w:fill="auto"/>
          </w:tcPr>
          <w:p w14:paraId="6412008D"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1AC1EBB"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14:paraId="6323A8EC"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A146064"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2AC2C36E"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0CD02A68"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28F78A49"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r>
      <w:tr w:rsidR="00F22CFC" w:rsidRPr="00F6028D" w14:paraId="1BF955D2" w14:textId="77777777" w:rsidTr="00EE0008">
        <w:trPr>
          <w:trHeight w:val="340"/>
        </w:trPr>
        <w:tc>
          <w:tcPr>
            <w:tcW w:w="394" w:type="dxa"/>
            <w:tcBorders>
              <w:top w:val="nil"/>
              <w:left w:val="nil"/>
              <w:bottom w:val="nil"/>
              <w:right w:val="single" w:sz="4" w:space="0" w:color="auto"/>
            </w:tcBorders>
            <w:shd w:val="clear" w:color="auto" w:fill="auto"/>
          </w:tcPr>
          <w:p w14:paraId="58AB3D1D" w14:textId="77777777" w:rsidR="00F22CFC" w:rsidRPr="00F6028D" w:rsidRDefault="00F22CFC" w:rsidP="00F22CFC">
            <w:pPr>
              <w:pStyle w:val="leeg"/>
            </w:pP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tcPr>
          <w:p w14:paraId="3C547141" w14:textId="77777777" w:rsidR="00F22CFC" w:rsidRPr="00F6028D" w:rsidRDefault="00F22CFC" w:rsidP="00F22CFC">
            <w:pPr>
              <w:pStyle w:val="invulveld"/>
              <w:framePr w:hSpace="0" w:wrap="auto" w:vAnchor="margin" w:xAlign="left" w:yAlign="inline"/>
              <w:suppressOverlap w:val="0"/>
              <w:jc w:val="center"/>
              <w:rPr>
                <w:b/>
              </w:rPr>
            </w:pPr>
            <w:r w:rsidRPr="00F6028D">
              <w:rPr>
                <w:b/>
              </w:rPr>
              <w:t>3</w:t>
            </w: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0E899DC9"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1"/>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896" w:type="dxa"/>
            <w:gridSpan w:val="3"/>
            <w:tcBorders>
              <w:top w:val="single" w:sz="4" w:space="0" w:color="auto"/>
              <w:left w:val="single" w:sz="4" w:space="0" w:color="auto"/>
              <w:bottom w:val="single" w:sz="4" w:space="0" w:color="auto"/>
              <w:right w:val="single" w:sz="4" w:space="0" w:color="auto"/>
            </w:tcBorders>
            <w:shd w:val="clear" w:color="auto" w:fill="auto"/>
          </w:tcPr>
          <w:p w14:paraId="5076F352"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2"/>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914" w:type="dxa"/>
            <w:gridSpan w:val="6"/>
            <w:tcBorders>
              <w:top w:val="single" w:sz="4" w:space="0" w:color="auto"/>
              <w:left w:val="single" w:sz="4" w:space="0" w:color="auto"/>
              <w:bottom w:val="single" w:sz="4" w:space="0" w:color="auto"/>
              <w:right w:val="single" w:sz="4" w:space="0" w:color="auto"/>
            </w:tcBorders>
            <w:shd w:val="clear" w:color="auto" w:fill="auto"/>
          </w:tcPr>
          <w:p w14:paraId="7E617FAE"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853" w:type="dxa"/>
            <w:gridSpan w:val="4"/>
            <w:tcBorders>
              <w:top w:val="single" w:sz="4" w:space="0" w:color="auto"/>
              <w:left w:val="single" w:sz="4" w:space="0" w:color="auto"/>
              <w:bottom w:val="single" w:sz="4" w:space="0" w:color="auto"/>
              <w:right w:val="single" w:sz="4" w:space="0" w:color="auto"/>
            </w:tcBorders>
            <w:shd w:val="clear" w:color="auto" w:fill="auto"/>
          </w:tcPr>
          <w:p w14:paraId="7D6C2FD1"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3A735DA3"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14:paraId="76DC01AA"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138D396"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2C1A12DC"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7F525504"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14946527"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r>
      <w:tr w:rsidR="00F22CFC" w:rsidRPr="00F6028D" w14:paraId="0268743C" w14:textId="77777777" w:rsidTr="00EE0008">
        <w:trPr>
          <w:trHeight w:val="340"/>
        </w:trPr>
        <w:tc>
          <w:tcPr>
            <w:tcW w:w="394" w:type="dxa"/>
            <w:tcBorders>
              <w:top w:val="nil"/>
              <w:left w:val="nil"/>
              <w:bottom w:val="nil"/>
              <w:right w:val="single" w:sz="4" w:space="0" w:color="auto"/>
            </w:tcBorders>
            <w:shd w:val="clear" w:color="auto" w:fill="auto"/>
          </w:tcPr>
          <w:p w14:paraId="475E2C29" w14:textId="77777777" w:rsidR="00F22CFC" w:rsidRPr="00F6028D" w:rsidRDefault="00F22CFC" w:rsidP="00F22CFC">
            <w:pPr>
              <w:pStyle w:val="leeg"/>
            </w:pP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tcPr>
          <w:p w14:paraId="02D0F6B1" w14:textId="77777777" w:rsidR="00F22CFC" w:rsidRPr="00F6028D" w:rsidRDefault="00F22CFC" w:rsidP="00F22CFC">
            <w:pPr>
              <w:pStyle w:val="invulveld"/>
              <w:framePr w:hSpace="0" w:wrap="auto" w:vAnchor="margin" w:xAlign="left" w:yAlign="inline"/>
              <w:suppressOverlap w:val="0"/>
              <w:jc w:val="center"/>
              <w:rPr>
                <w:b/>
              </w:rPr>
            </w:pPr>
            <w:r w:rsidRPr="00F6028D">
              <w:rPr>
                <w:b/>
              </w:rPr>
              <w:t>4</w:t>
            </w: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259496F4"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1"/>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896" w:type="dxa"/>
            <w:gridSpan w:val="3"/>
            <w:tcBorders>
              <w:top w:val="single" w:sz="4" w:space="0" w:color="auto"/>
              <w:left w:val="single" w:sz="4" w:space="0" w:color="auto"/>
              <w:bottom w:val="single" w:sz="4" w:space="0" w:color="auto"/>
              <w:right w:val="single" w:sz="4" w:space="0" w:color="auto"/>
            </w:tcBorders>
            <w:shd w:val="clear" w:color="auto" w:fill="auto"/>
          </w:tcPr>
          <w:p w14:paraId="506FE064"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2"/>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914" w:type="dxa"/>
            <w:gridSpan w:val="6"/>
            <w:tcBorders>
              <w:top w:val="single" w:sz="4" w:space="0" w:color="auto"/>
              <w:left w:val="single" w:sz="4" w:space="0" w:color="auto"/>
              <w:bottom w:val="single" w:sz="4" w:space="0" w:color="auto"/>
              <w:right w:val="single" w:sz="4" w:space="0" w:color="auto"/>
            </w:tcBorders>
            <w:shd w:val="clear" w:color="auto" w:fill="auto"/>
          </w:tcPr>
          <w:p w14:paraId="6F002D53"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853" w:type="dxa"/>
            <w:gridSpan w:val="4"/>
            <w:tcBorders>
              <w:top w:val="single" w:sz="4" w:space="0" w:color="auto"/>
              <w:left w:val="single" w:sz="4" w:space="0" w:color="auto"/>
              <w:bottom w:val="single" w:sz="4" w:space="0" w:color="auto"/>
              <w:right w:val="single" w:sz="4" w:space="0" w:color="auto"/>
            </w:tcBorders>
            <w:shd w:val="clear" w:color="auto" w:fill="auto"/>
          </w:tcPr>
          <w:p w14:paraId="74D7B08D"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19D048A"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14:paraId="4FC3EA96"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A0B6F22"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13B341BF"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5EEE006C"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6B930660"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r>
      <w:tr w:rsidR="00F22CFC" w:rsidRPr="00F6028D" w14:paraId="16F10C9A" w14:textId="77777777" w:rsidTr="00EE0008">
        <w:trPr>
          <w:trHeight w:val="340"/>
        </w:trPr>
        <w:tc>
          <w:tcPr>
            <w:tcW w:w="394" w:type="dxa"/>
            <w:tcBorders>
              <w:top w:val="nil"/>
              <w:left w:val="nil"/>
              <w:bottom w:val="nil"/>
              <w:right w:val="single" w:sz="4" w:space="0" w:color="auto"/>
            </w:tcBorders>
            <w:shd w:val="clear" w:color="auto" w:fill="auto"/>
          </w:tcPr>
          <w:p w14:paraId="7C3FCFB9" w14:textId="77777777" w:rsidR="00F22CFC" w:rsidRPr="00F6028D" w:rsidRDefault="00F22CFC" w:rsidP="00F22CFC">
            <w:pPr>
              <w:pStyle w:val="leeg"/>
            </w:pP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tcPr>
          <w:p w14:paraId="3710F9AD" w14:textId="77777777" w:rsidR="00F22CFC" w:rsidRPr="00F6028D" w:rsidRDefault="00F22CFC" w:rsidP="00F22CFC">
            <w:pPr>
              <w:pStyle w:val="invulveld"/>
              <w:framePr w:hSpace="0" w:wrap="auto" w:vAnchor="margin" w:xAlign="left" w:yAlign="inline"/>
              <w:suppressOverlap w:val="0"/>
              <w:jc w:val="center"/>
              <w:rPr>
                <w:b/>
              </w:rPr>
            </w:pPr>
            <w:r w:rsidRPr="00F6028D">
              <w:rPr>
                <w:b/>
              </w:rPr>
              <w:t>5</w:t>
            </w: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214729DB"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1"/>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896" w:type="dxa"/>
            <w:gridSpan w:val="3"/>
            <w:tcBorders>
              <w:top w:val="single" w:sz="4" w:space="0" w:color="auto"/>
              <w:left w:val="single" w:sz="4" w:space="0" w:color="auto"/>
              <w:bottom w:val="single" w:sz="4" w:space="0" w:color="auto"/>
              <w:right w:val="single" w:sz="4" w:space="0" w:color="auto"/>
            </w:tcBorders>
            <w:shd w:val="clear" w:color="auto" w:fill="auto"/>
          </w:tcPr>
          <w:p w14:paraId="421D7F64"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2"/>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914" w:type="dxa"/>
            <w:gridSpan w:val="6"/>
            <w:tcBorders>
              <w:top w:val="single" w:sz="4" w:space="0" w:color="auto"/>
              <w:left w:val="single" w:sz="4" w:space="0" w:color="auto"/>
              <w:bottom w:val="single" w:sz="4" w:space="0" w:color="auto"/>
              <w:right w:val="single" w:sz="4" w:space="0" w:color="auto"/>
            </w:tcBorders>
            <w:shd w:val="clear" w:color="auto" w:fill="auto"/>
          </w:tcPr>
          <w:p w14:paraId="00ACE816"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853" w:type="dxa"/>
            <w:gridSpan w:val="4"/>
            <w:tcBorders>
              <w:top w:val="single" w:sz="4" w:space="0" w:color="auto"/>
              <w:left w:val="single" w:sz="4" w:space="0" w:color="auto"/>
              <w:bottom w:val="single" w:sz="4" w:space="0" w:color="auto"/>
              <w:right w:val="single" w:sz="4" w:space="0" w:color="auto"/>
            </w:tcBorders>
            <w:shd w:val="clear" w:color="auto" w:fill="auto"/>
          </w:tcPr>
          <w:p w14:paraId="045055C8"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8F79F91"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14:paraId="6EB14EB5"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32573D3"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6ED91D52"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1A46D16C"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29DCCEAA"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r>
      <w:tr w:rsidR="00F22CFC" w:rsidRPr="00F6028D" w14:paraId="70EFC0AB" w14:textId="77777777" w:rsidTr="00EE0008">
        <w:trPr>
          <w:trHeight w:val="340"/>
        </w:trPr>
        <w:tc>
          <w:tcPr>
            <w:tcW w:w="394" w:type="dxa"/>
            <w:tcBorders>
              <w:top w:val="nil"/>
              <w:left w:val="nil"/>
              <w:bottom w:val="nil"/>
              <w:right w:val="single" w:sz="4" w:space="0" w:color="auto"/>
            </w:tcBorders>
            <w:shd w:val="clear" w:color="auto" w:fill="auto"/>
          </w:tcPr>
          <w:p w14:paraId="387D364E" w14:textId="77777777" w:rsidR="00F22CFC" w:rsidRPr="00F6028D" w:rsidRDefault="00F22CFC" w:rsidP="00F22CFC">
            <w:pPr>
              <w:pStyle w:val="leeg"/>
            </w:pPr>
          </w:p>
        </w:tc>
        <w:tc>
          <w:tcPr>
            <w:tcW w:w="645" w:type="dxa"/>
            <w:gridSpan w:val="2"/>
            <w:tcBorders>
              <w:top w:val="single" w:sz="4" w:space="0" w:color="auto"/>
              <w:left w:val="single" w:sz="4" w:space="0" w:color="auto"/>
              <w:bottom w:val="single" w:sz="4" w:space="0" w:color="auto"/>
              <w:right w:val="single" w:sz="4" w:space="0" w:color="auto"/>
            </w:tcBorders>
            <w:shd w:val="clear" w:color="auto" w:fill="auto"/>
          </w:tcPr>
          <w:p w14:paraId="36991751" w14:textId="77777777" w:rsidR="00F22CFC" w:rsidRPr="00F6028D" w:rsidRDefault="00F22CFC" w:rsidP="00F22CFC">
            <w:pPr>
              <w:pStyle w:val="invulveld"/>
              <w:framePr w:hSpace="0" w:wrap="auto" w:vAnchor="margin" w:xAlign="left" w:yAlign="inline"/>
              <w:suppressOverlap w:val="0"/>
              <w:jc w:val="center"/>
              <w:rPr>
                <w:b/>
              </w:rPr>
            </w:pPr>
            <w:r w:rsidRPr="00F6028D">
              <w:rPr>
                <w:b/>
              </w:rPr>
              <w:t>6</w:t>
            </w: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2A20551F"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1"/>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896" w:type="dxa"/>
            <w:gridSpan w:val="3"/>
            <w:tcBorders>
              <w:top w:val="single" w:sz="4" w:space="0" w:color="auto"/>
              <w:left w:val="single" w:sz="4" w:space="0" w:color="auto"/>
              <w:bottom w:val="single" w:sz="4" w:space="0" w:color="auto"/>
              <w:right w:val="single" w:sz="4" w:space="0" w:color="auto"/>
            </w:tcBorders>
            <w:shd w:val="clear" w:color="auto" w:fill="auto"/>
          </w:tcPr>
          <w:p w14:paraId="356E3FCF"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2"/>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914" w:type="dxa"/>
            <w:gridSpan w:val="6"/>
            <w:tcBorders>
              <w:top w:val="single" w:sz="4" w:space="0" w:color="auto"/>
              <w:left w:val="single" w:sz="4" w:space="0" w:color="auto"/>
              <w:bottom w:val="single" w:sz="4" w:space="0" w:color="auto"/>
              <w:right w:val="single" w:sz="4" w:space="0" w:color="auto"/>
            </w:tcBorders>
            <w:shd w:val="clear" w:color="auto" w:fill="auto"/>
          </w:tcPr>
          <w:p w14:paraId="6192AEDB"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853" w:type="dxa"/>
            <w:gridSpan w:val="4"/>
            <w:tcBorders>
              <w:top w:val="single" w:sz="4" w:space="0" w:color="auto"/>
              <w:left w:val="single" w:sz="4" w:space="0" w:color="auto"/>
              <w:bottom w:val="single" w:sz="4" w:space="0" w:color="auto"/>
              <w:right w:val="single" w:sz="4" w:space="0" w:color="auto"/>
            </w:tcBorders>
            <w:shd w:val="clear" w:color="auto" w:fill="auto"/>
          </w:tcPr>
          <w:p w14:paraId="534AEC69"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7C5C64B6"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14:paraId="7F90A1E2"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A9F6066"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849" w:type="dxa"/>
            <w:tcBorders>
              <w:top w:val="single" w:sz="4" w:space="0" w:color="auto"/>
              <w:left w:val="single" w:sz="4" w:space="0" w:color="auto"/>
              <w:bottom w:val="single" w:sz="4" w:space="0" w:color="auto"/>
              <w:right w:val="single" w:sz="4" w:space="0" w:color="auto"/>
            </w:tcBorders>
            <w:shd w:val="clear" w:color="auto" w:fill="auto"/>
          </w:tcPr>
          <w:p w14:paraId="7F420849"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2344D38E"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2274ABCE" w14:textId="77777777" w:rsidR="00F22CFC" w:rsidRPr="00F6028D" w:rsidRDefault="00F22CFC" w:rsidP="00F22CFC">
            <w:pPr>
              <w:pStyle w:val="invulveld"/>
              <w:framePr w:hSpace="0" w:wrap="auto" w:vAnchor="margin" w:xAlign="left" w:yAlign="inline"/>
              <w:suppressOverlap w:val="0"/>
            </w:pPr>
            <w:r w:rsidRPr="00F6028D">
              <w:fldChar w:fldCharType="begin">
                <w:ffData>
                  <w:name w:val="Text123"/>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r>
      <w:tr w:rsidR="00F22CFC" w:rsidRPr="00F6028D" w14:paraId="2101A059" w14:textId="77777777" w:rsidTr="00F6028D">
        <w:trPr>
          <w:trHeight w:hRule="exact" w:val="113"/>
        </w:trPr>
        <w:tc>
          <w:tcPr>
            <w:tcW w:w="10263" w:type="dxa"/>
            <w:gridSpan w:val="26"/>
            <w:tcBorders>
              <w:top w:val="nil"/>
              <w:left w:val="nil"/>
              <w:bottom w:val="nil"/>
              <w:right w:val="nil"/>
            </w:tcBorders>
            <w:shd w:val="clear" w:color="auto" w:fill="auto"/>
          </w:tcPr>
          <w:p w14:paraId="38BF6139" w14:textId="77777777" w:rsidR="00F22CFC" w:rsidRPr="00F6028D" w:rsidRDefault="00F22CFC" w:rsidP="00F22CFC">
            <w:pPr>
              <w:pStyle w:val="leeg"/>
            </w:pPr>
          </w:p>
        </w:tc>
      </w:tr>
      <w:tr w:rsidR="00F22CFC" w:rsidRPr="00F6028D" w14:paraId="4309C017" w14:textId="77777777" w:rsidTr="00EE0008">
        <w:trPr>
          <w:trHeight w:val="340"/>
        </w:trPr>
        <w:tc>
          <w:tcPr>
            <w:tcW w:w="394" w:type="dxa"/>
            <w:tcBorders>
              <w:top w:val="nil"/>
              <w:left w:val="nil"/>
              <w:bottom w:val="nil"/>
              <w:right w:val="nil"/>
            </w:tcBorders>
            <w:shd w:val="clear" w:color="auto" w:fill="auto"/>
          </w:tcPr>
          <w:p w14:paraId="56714B99" w14:textId="77777777" w:rsidR="00F22CFC" w:rsidRPr="00F6028D" w:rsidRDefault="00F22CFC" w:rsidP="00F22CFC">
            <w:pPr>
              <w:pStyle w:val="nummersvragen"/>
              <w:framePr w:hSpace="0" w:wrap="auto" w:vAnchor="margin" w:xAlign="left" w:yAlign="inline"/>
              <w:suppressOverlap w:val="0"/>
            </w:pPr>
            <w:r w:rsidRPr="00F6028D">
              <w:t>5</w:t>
            </w:r>
          </w:p>
        </w:tc>
        <w:tc>
          <w:tcPr>
            <w:tcW w:w="9869" w:type="dxa"/>
            <w:gridSpan w:val="25"/>
            <w:tcBorders>
              <w:top w:val="nil"/>
              <w:left w:val="nil"/>
              <w:bottom w:val="nil"/>
              <w:right w:val="nil"/>
            </w:tcBorders>
            <w:shd w:val="clear" w:color="auto" w:fill="auto"/>
          </w:tcPr>
          <w:p w14:paraId="536E218B" w14:textId="77777777" w:rsidR="00F22CFC" w:rsidRPr="00F6028D" w:rsidRDefault="00F22CFC" w:rsidP="00F22CFC">
            <w:pPr>
              <w:pStyle w:val="Vraag"/>
              <w:ind w:left="0"/>
            </w:pPr>
            <w:r w:rsidRPr="00F6028D">
              <w:t>Bent u de enige eigenaar van het perceel of de percelen waarvoor u een kapitaalschadecompensatie aanvraagt?</w:t>
            </w:r>
          </w:p>
        </w:tc>
      </w:tr>
      <w:tr w:rsidR="00F22CFC" w:rsidRPr="00F6028D" w14:paraId="10F1D333" w14:textId="77777777" w:rsidTr="00EE0008">
        <w:trPr>
          <w:trHeight w:val="340"/>
        </w:trPr>
        <w:tc>
          <w:tcPr>
            <w:tcW w:w="394" w:type="dxa"/>
            <w:tcBorders>
              <w:top w:val="nil"/>
              <w:left w:val="nil"/>
              <w:bottom w:val="nil"/>
              <w:right w:val="nil"/>
            </w:tcBorders>
            <w:shd w:val="clear" w:color="auto" w:fill="auto"/>
          </w:tcPr>
          <w:p w14:paraId="681B1017" w14:textId="77777777" w:rsidR="00F22CFC" w:rsidRPr="00F6028D" w:rsidRDefault="00F22CFC" w:rsidP="00F22CFC">
            <w:pPr>
              <w:pStyle w:val="leeg"/>
            </w:pPr>
          </w:p>
        </w:tc>
        <w:tc>
          <w:tcPr>
            <w:tcW w:w="281" w:type="dxa"/>
            <w:tcBorders>
              <w:top w:val="nil"/>
              <w:left w:val="nil"/>
              <w:bottom w:val="nil"/>
              <w:right w:val="nil"/>
            </w:tcBorders>
            <w:shd w:val="clear" w:color="auto" w:fill="auto"/>
          </w:tcPr>
          <w:p w14:paraId="7145251C" w14:textId="77777777" w:rsidR="00F22CFC" w:rsidRPr="00F6028D" w:rsidRDefault="00F22CFC" w:rsidP="00F22CFC">
            <w:pPr>
              <w:pStyle w:val="aankruishokje"/>
            </w:pPr>
            <w:r w:rsidRPr="00F6028D">
              <w:fldChar w:fldCharType="begin">
                <w:ffData>
                  <w:name w:val="Selectievakje3"/>
                  <w:enabled/>
                  <w:calcOnExit w:val="0"/>
                  <w:checkBox>
                    <w:sizeAuto/>
                    <w:default w:val="0"/>
                  </w:checkBox>
                </w:ffData>
              </w:fldChar>
            </w:r>
            <w:r w:rsidRPr="00F6028D">
              <w:instrText xml:space="preserve"> FORMCHECKBOX </w:instrText>
            </w:r>
            <w:r w:rsidR="005200E9">
              <w:fldChar w:fldCharType="separate"/>
            </w:r>
            <w:r w:rsidRPr="00F6028D">
              <w:fldChar w:fldCharType="end"/>
            </w:r>
          </w:p>
        </w:tc>
        <w:tc>
          <w:tcPr>
            <w:tcW w:w="9588" w:type="dxa"/>
            <w:gridSpan w:val="24"/>
            <w:tcBorders>
              <w:top w:val="nil"/>
              <w:left w:val="nil"/>
              <w:bottom w:val="nil"/>
              <w:right w:val="nil"/>
            </w:tcBorders>
            <w:shd w:val="clear" w:color="auto" w:fill="auto"/>
          </w:tcPr>
          <w:p w14:paraId="04AD8C73" w14:textId="77777777" w:rsidR="00F22CFC" w:rsidRPr="00F6028D" w:rsidRDefault="00F22CFC" w:rsidP="00F22CFC">
            <w:r w:rsidRPr="00F6028D">
              <w:t xml:space="preserve">ja. </w:t>
            </w:r>
            <w:r w:rsidRPr="00F6028D">
              <w:rPr>
                <w:rStyle w:val="Nadruk"/>
              </w:rPr>
              <w:t>Ga naar vraag 8.</w:t>
            </w:r>
          </w:p>
        </w:tc>
      </w:tr>
      <w:tr w:rsidR="00F22CFC" w:rsidRPr="00F6028D" w14:paraId="1DBB92E1" w14:textId="77777777" w:rsidTr="00EE0008">
        <w:trPr>
          <w:trHeight w:val="340"/>
        </w:trPr>
        <w:tc>
          <w:tcPr>
            <w:tcW w:w="394" w:type="dxa"/>
            <w:tcBorders>
              <w:top w:val="nil"/>
              <w:left w:val="nil"/>
              <w:bottom w:val="nil"/>
              <w:right w:val="nil"/>
            </w:tcBorders>
            <w:shd w:val="clear" w:color="auto" w:fill="auto"/>
          </w:tcPr>
          <w:p w14:paraId="28400094" w14:textId="77777777" w:rsidR="00F22CFC" w:rsidRPr="00F6028D" w:rsidRDefault="00F22CFC" w:rsidP="00F22CFC">
            <w:pPr>
              <w:pStyle w:val="leeg"/>
            </w:pPr>
          </w:p>
        </w:tc>
        <w:tc>
          <w:tcPr>
            <w:tcW w:w="281" w:type="dxa"/>
            <w:tcBorders>
              <w:top w:val="nil"/>
              <w:left w:val="nil"/>
              <w:bottom w:val="nil"/>
              <w:right w:val="nil"/>
            </w:tcBorders>
            <w:shd w:val="clear" w:color="auto" w:fill="auto"/>
          </w:tcPr>
          <w:p w14:paraId="3A62F852" w14:textId="77777777" w:rsidR="00F22CFC" w:rsidRPr="00F6028D" w:rsidRDefault="00F22CFC" w:rsidP="00F22CFC">
            <w:pPr>
              <w:pStyle w:val="aankruishokje"/>
            </w:pPr>
            <w:r w:rsidRPr="00F6028D">
              <w:fldChar w:fldCharType="begin">
                <w:ffData>
                  <w:name w:val="Selectievakje4"/>
                  <w:enabled/>
                  <w:calcOnExit w:val="0"/>
                  <w:checkBox>
                    <w:sizeAuto/>
                    <w:default w:val="0"/>
                  </w:checkBox>
                </w:ffData>
              </w:fldChar>
            </w:r>
            <w:r w:rsidRPr="00F6028D">
              <w:instrText xml:space="preserve"> FORMCHECKBOX </w:instrText>
            </w:r>
            <w:r w:rsidR="005200E9">
              <w:fldChar w:fldCharType="separate"/>
            </w:r>
            <w:r w:rsidRPr="00F6028D">
              <w:fldChar w:fldCharType="end"/>
            </w:r>
          </w:p>
        </w:tc>
        <w:tc>
          <w:tcPr>
            <w:tcW w:w="9588" w:type="dxa"/>
            <w:gridSpan w:val="24"/>
            <w:tcBorders>
              <w:top w:val="nil"/>
              <w:left w:val="nil"/>
              <w:bottom w:val="nil"/>
              <w:right w:val="nil"/>
            </w:tcBorders>
            <w:shd w:val="clear" w:color="auto" w:fill="auto"/>
          </w:tcPr>
          <w:p w14:paraId="01DD315E" w14:textId="77777777" w:rsidR="00F22CFC" w:rsidRPr="00F6028D" w:rsidRDefault="00F22CFC" w:rsidP="00F22CFC">
            <w:r w:rsidRPr="00F6028D">
              <w:t xml:space="preserve">nee. </w:t>
            </w:r>
            <w:r w:rsidRPr="00F6028D">
              <w:rPr>
                <w:rStyle w:val="Nadruk"/>
              </w:rPr>
              <w:t>Ga naar vraag 6.</w:t>
            </w:r>
          </w:p>
        </w:tc>
      </w:tr>
      <w:tr w:rsidR="00F22CFC" w:rsidRPr="00F6028D" w14:paraId="23F158F8" w14:textId="77777777" w:rsidTr="00EE0008">
        <w:trPr>
          <w:trHeight w:hRule="exact" w:val="340"/>
        </w:trPr>
        <w:tc>
          <w:tcPr>
            <w:tcW w:w="10263" w:type="dxa"/>
            <w:gridSpan w:val="26"/>
            <w:tcBorders>
              <w:top w:val="nil"/>
              <w:left w:val="nil"/>
              <w:bottom w:val="nil"/>
              <w:right w:val="nil"/>
            </w:tcBorders>
            <w:shd w:val="clear" w:color="auto" w:fill="auto"/>
          </w:tcPr>
          <w:p w14:paraId="3FFE9044" w14:textId="77777777" w:rsidR="00F22CFC" w:rsidRPr="00F6028D" w:rsidRDefault="00F22CFC" w:rsidP="00F22CFC">
            <w:pPr>
              <w:pStyle w:val="leeg"/>
            </w:pPr>
          </w:p>
        </w:tc>
      </w:tr>
      <w:tr w:rsidR="003158BA" w:rsidRPr="00F6028D" w14:paraId="277B7C82" w14:textId="77777777" w:rsidTr="00EE0008">
        <w:trPr>
          <w:trHeight w:hRule="exact" w:val="397"/>
        </w:trPr>
        <w:tc>
          <w:tcPr>
            <w:tcW w:w="394" w:type="dxa"/>
            <w:tcBorders>
              <w:top w:val="nil"/>
              <w:left w:val="nil"/>
              <w:bottom w:val="nil"/>
              <w:right w:val="nil"/>
            </w:tcBorders>
          </w:tcPr>
          <w:p w14:paraId="771B934E" w14:textId="77777777" w:rsidR="003158BA" w:rsidRPr="00F6028D" w:rsidRDefault="003158BA" w:rsidP="00F6028D">
            <w:pPr>
              <w:pStyle w:val="leeg"/>
            </w:pPr>
          </w:p>
        </w:tc>
        <w:tc>
          <w:tcPr>
            <w:tcW w:w="9869" w:type="dxa"/>
            <w:gridSpan w:val="25"/>
            <w:tcBorders>
              <w:top w:val="nil"/>
              <w:left w:val="nil"/>
              <w:bottom w:val="nil"/>
              <w:right w:val="nil"/>
            </w:tcBorders>
            <w:shd w:val="solid" w:color="7F7F7F" w:themeColor="text1" w:themeTint="80" w:fill="auto"/>
          </w:tcPr>
          <w:p w14:paraId="77EF040E" w14:textId="77777777" w:rsidR="003158BA" w:rsidRPr="00F6028D" w:rsidRDefault="003158BA" w:rsidP="003158BA">
            <w:pPr>
              <w:pStyle w:val="Kop1"/>
              <w:spacing w:before="0"/>
              <w:rPr>
                <w:rFonts w:cs="Calibri"/>
              </w:rPr>
            </w:pPr>
            <w:r w:rsidRPr="00F6028D">
              <w:rPr>
                <w:rFonts w:cs="Calibri"/>
              </w:rPr>
              <w:t>Gegevens van de mede-eigenaars van het perceel of de percelen</w:t>
            </w:r>
          </w:p>
        </w:tc>
      </w:tr>
      <w:tr w:rsidR="003158BA" w:rsidRPr="00F6028D" w14:paraId="6BC25656" w14:textId="77777777" w:rsidTr="000E5E4D">
        <w:trPr>
          <w:trHeight w:hRule="exact" w:val="113"/>
        </w:trPr>
        <w:tc>
          <w:tcPr>
            <w:tcW w:w="10263" w:type="dxa"/>
            <w:gridSpan w:val="26"/>
            <w:tcBorders>
              <w:top w:val="nil"/>
              <w:left w:val="nil"/>
              <w:bottom w:val="nil"/>
              <w:right w:val="nil"/>
            </w:tcBorders>
            <w:shd w:val="clear" w:color="auto" w:fill="auto"/>
          </w:tcPr>
          <w:p w14:paraId="47643E99" w14:textId="77777777" w:rsidR="003158BA" w:rsidRPr="00F6028D" w:rsidRDefault="003158BA" w:rsidP="00F6028D">
            <w:pPr>
              <w:pStyle w:val="nummersvragen"/>
              <w:framePr w:hSpace="0" w:wrap="auto" w:vAnchor="margin" w:xAlign="left" w:yAlign="inline"/>
              <w:suppressOverlap w:val="0"/>
              <w:jc w:val="left"/>
              <w:rPr>
                <w:b w:val="0"/>
                <w:color w:val="FFFFFF"/>
              </w:rPr>
            </w:pPr>
          </w:p>
        </w:tc>
      </w:tr>
      <w:tr w:rsidR="003158BA" w:rsidRPr="00F6028D" w14:paraId="4DA67EAC" w14:textId="77777777" w:rsidTr="00EE0008">
        <w:trPr>
          <w:trHeight w:val="340"/>
        </w:trPr>
        <w:tc>
          <w:tcPr>
            <w:tcW w:w="394" w:type="dxa"/>
            <w:tcBorders>
              <w:top w:val="nil"/>
              <w:left w:val="nil"/>
              <w:bottom w:val="nil"/>
              <w:right w:val="nil"/>
            </w:tcBorders>
            <w:shd w:val="clear" w:color="auto" w:fill="auto"/>
          </w:tcPr>
          <w:p w14:paraId="19770A85" w14:textId="77777777" w:rsidR="003158BA" w:rsidRPr="00F6028D" w:rsidRDefault="003158BA" w:rsidP="00F6028D">
            <w:pPr>
              <w:pStyle w:val="nummersvragen"/>
              <w:framePr w:hSpace="0" w:wrap="auto" w:vAnchor="margin" w:xAlign="left" w:yAlign="inline"/>
              <w:suppressOverlap w:val="0"/>
            </w:pPr>
            <w:r w:rsidRPr="00F6028D">
              <w:t>6</w:t>
            </w:r>
          </w:p>
        </w:tc>
        <w:tc>
          <w:tcPr>
            <w:tcW w:w="9869" w:type="dxa"/>
            <w:gridSpan w:val="25"/>
            <w:tcBorders>
              <w:top w:val="nil"/>
              <w:left w:val="nil"/>
              <w:bottom w:val="nil"/>
              <w:right w:val="nil"/>
            </w:tcBorders>
            <w:shd w:val="clear" w:color="auto" w:fill="auto"/>
          </w:tcPr>
          <w:p w14:paraId="06DB4BBD" w14:textId="215270A0" w:rsidR="003158BA" w:rsidRPr="00F6028D" w:rsidRDefault="003158BA" w:rsidP="003158BA">
            <w:pPr>
              <w:pStyle w:val="Vraag"/>
              <w:rPr>
                <w:bCs/>
              </w:rPr>
            </w:pPr>
            <w:r w:rsidRPr="00F6028D">
              <w:rPr>
                <w:bCs/>
              </w:rPr>
              <w:t>Vul de gegevens in van de andere eigenaar of eigenaars.</w:t>
            </w:r>
          </w:p>
          <w:p w14:paraId="0A4649B9" w14:textId="6044BA64" w:rsidR="003158BA" w:rsidRDefault="003158BA" w:rsidP="003158BA">
            <w:pPr>
              <w:pStyle w:val="Aanwijzing"/>
              <w:rPr>
                <w:rStyle w:val="Zwaar"/>
                <w:b w:val="0"/>
              </w:rPr>
            </w:pPr>
            <w:r w:rsidRPr="00F6028D">
              <w:rPr>
                <w:rStyle w:val="Zwaar"/>
                <w:b w:val="0"/>
              </w:rPr>
              <w:t xml:space="preserve">Vul bijvoorbeeld de gegevens in van de echtgenoot of echtgenote als die mede-eigenaar is. Als er meer dan drie mede-eigenaars zijn, </w:t>
            </w:r>
            <w:r w:rsidR="00191635">
              <w:rPr>
                <w:rStyle w:val="Zwaar"/>
                <w:b w:val="0"/>
              </w:rPr>
              <w:t>neem</w:t>
            </w:r>
            <w:r w:rsidRPr="00F6028D">
              <w:rPr>
                <w:rStyle w:val="Zwaar"/>
                <w:b w:val="0"/>
              </w:rPr>
              <w:t xml:space="preserve">t u de gegevens van de andere eigenaars </w:t>
            </w:r>
            <w:r w:rsidR="00191635">
              <w:rPr>
                <w:rStyle w:val="Zwaar"/>
                <w:b w:val="0"/>
              </w:rPr>
              <w:t>op in een apart document dat u bij dit formulier voegt</w:t>
            </w:r>
            <w:r w:rsidRPr="00F6028D">
              <w:rPr>
                <w:rStyle w:val="Zwaar"/>
                <w:b w:val="0"/>
              </w:rPr>
              <w:t>.</w:t>
            </w:r>
          </w:p>
          <w:p w14:paraId="25F546B6" w14:textId="319AA702" w:rsidR="004C0EE4" w:rsidRPr="00F6028D" w:rsidRDefault="004C0EE4" w:rsidP="003158BA">
            <w:pPr>
              <w:pStyle w:val="Aanwijzing"/>
              <w:rPr>
                <w:rStyle w:val="Zwaar"/>
                <w:b w:val="0"/>
              </w:rPr>
            </w:pPr>
            <w:r>
              <w:rPr>
                <w:rStyle w:val="Zwaar"/>
                <w:b w:val="0"/>
              </w:rPr>
              <w:t xml:space="preserve">Vul bij </w:t>
            </w:r>
            <w:r w:rsidRPr="005C522B">
              <w:rPr>
                <w:rStyle w:val="Zwaar"/>
                <w:b w:val="0"/>
                <w:i w:val="0"/>
                <w:iCs/>
              </w:rPr>
              <w:t>volgnummers van de percelen</w:t>
            </w:r>
            <w:r>
              <w:rPr>
                <w:rStyle w:val="Zwaar"/>
                <w:b w:val="0"/>
              </w:rPr>
              <w:t xml:space="preserve"> alle volgnummers in van de percelen waarvan de persoon mede-eigenaar is</w:t>
            </w:r>
            <w:r w:rsidR="00191635">
              <w:rPr>
                <w:rStyle w:val="Zwaar"/>
                <w:b w:val="0"/>
              </w:rPr>
              <w:t>.</w:t>
            </w:r>
          </w:p>
        </w:tc>
      </w:tr>
      <w:tr w:rsidR="005D702D" w:rsidRPr="00F6028D" w14:paraId="6D3B71D8" w14:textId="77777777" w:rsidTr="000E5E4D">
        <w:trPr>
          <w:trHeight w:hRule="exact" w:val="113"/>
        </w:trPr>
        <w:tc>
          <w:tcPr>
            <w:tcW w:w="10263" w:type="dxa"/>
            <w:gridSpan w:val="26"/>
            <w:tcBorders>
              <w:top w:val="nil"/>
              <w:left w:val="nil"/>
              <w:bottom w:val="nil"/>
              <w:right w:val="nil"/>
            </w:tcBorders>
            <w:shd w:val="clear" w:color="auto" w:fill="auto"/>
          </w:tcPr>
          <w:p w14:paraId="53EAAEA9" w14:textId="7B75032E" w:rsidR="005D702D" w:rsidRPr="00F6028D" w:rsidRDefault="005D702D" w:rsidP="000E5E4D">
            <w:pPr>
              <w:pStyle w:val="nummersvragen"/>
              <w:framePr w:hSpace="0" w:wrap="auto" w:vAnchor="margin" w:xAlign="left" w:yAlign="inline"/>
              <w:suppressOverlap w:val="0"/>
              <w:jc w:val="left"/>
              <w:rPr>
                <w:b w:val="0"/>
                <w:color w:val="FFFFFF"/>
              </w:rPr>
            </w:pPr>
          </w:p>
        </w:tc>
      </w:tr>
      <w:tr w:rsidR="00A41B3F" w:rsidRPr="00F6028D" w14:paraId="34DDFB2D" w14:textId="77777777" w:rsidTr="00EE0008">
        <w:trPr>
          <w:trHeight w:val="340"/>
        </w:trPr>
        <w:tc>
          <w:tcPr>
            <w:tcW w:w="394" w:type="dxa"/>
            <w:tcBorders>
              <w:top w:val="nil"/>
              <w:left w:val="nil"/>
              <w:bottom w:val="nil"/>
              <w:right w:val="nil"/>
            </w:tcBorders>
            <w:shd w:val="clear" w:color="auto" w:fill="auto"/>
          </w:tcPr>
          <w:p w14:paraId="4E24D9A7" w14:textId="379CFC59" w:rsidR="005D702D" w:rsidRPr="00F6028D" w:rsidRDefault="005D702D" w:rsidP="000E5E4D">
            <w:pPr>
              <w:pStyle w:val="leeg"/>
            </w:pPr>
          </w:p>
        </w:tc>
        <w:tc>
          <w:tcPr>
            <w:tcW w:w="3422"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76BEC696" w14:textId="42B4CF63" w:rsidR="005D702D" w:rsidRPr="00F6028D" w:rsidRDefault="005D702D" w:rsidP="000E5E4D">
            <w:pPr>
              <w:jc w:val="right"/>
            </w:pPr>
            <w:r w:rsidRPr="00F6028D">
              <w:rPr>
                <w:b/>
              </w:rPr>
              <w:t>mede-eigenaar 1</w:t>
            </w:r>
          </w:p>
        </w:tc>
        <w:tc>
          <w:tcPr>
            <w:tcW w:w="6447" w:type="dxa"/>
            <w:gridSpan w:val="16"/>
            <w:tcBorders>
              <w:top w:val="nil"/>
              <w:left w:val="nil"/>
              <w:bottom w:val="nil"/>
              <w:right w:val="nil"/>
            </w:tcBorders>
            <w:shd w:val="clear" w:color="auto" w:fill="auto"/>
          </w:tcPr>
          <w:p w14:paraId="0FD5706A" w14:textId="3B2FE625" w:rsidR="005D702D" w:rsidRPr="00F6028D" w:rsidRDefault="005D702D" w:rsidP="000E5E4D">
            <w:pPr>
              <w:pStyle w:val="invulveld"/>
              <w:framePr w:hSpace="0" w:wrap="auto" w:vAnchor="margin" w:xAlign="left" w:yAlign="inline"/>
              <w:suppressOverlap w:val="0"/>
            </w:pPr>
          </w:p>
        </w:tc>
      </w:tr>
      <w:tr w:rsidR="00E06950" w:rsidRPr="00F6028D" w14:paraId="71602771" w14:textId="77777777" w:rsidTr="00EE0008">
        <w:trPr>
          <w:trHeight w:val="340"/>
        </w:trPr>
        <w:tc>
          <w:tcPr>
            <w:tcW w:w="394" w:type="dxa"/>
            <w:tcBorders>
              <w:top w:val="nil"/>
              <w:left w:val="nil"/>
              <w:bottom w:val="nil"/>
              <w:right w:val="nil"/>
            </w:tcBorders>
            <w:shd w:val="clear" w:color="auto" w:fill="auto"/>
          </w:tcPr>
          <w:p w14:paraId="07565C10" w14:textId="77777777" w:rsidR="00E06950" w:rsidRPr="00F6028D" w:rsidRDefault="00E06950" w:rsidP="00E06950">
            <w:pPr>
              <w:pStyle w:val="leeg"/>
            </w:pPr>
          </w:p>
        </w:tc>
        <w:tc>
          <w:tcPr>
            <w:tcW w:w="3422" w:type="dxa"/>
            <w:gridSpan w:val="9"/>
            <w:tcBorders>
              <w:top w:val="nil"/>
              <w:left w:val="nil"/>
              <w:bottom w:val="nil"/>
              <w:right w:val="nil"/>
            </w:tcBorders>
            <w:shd w:val="clear" w:color="auto" w:fill="auto"/>
          </w:tcPr>
          <w:p w14:paraId="1716818B" w14:textId="7FEA1067" w:rsidR="00E06950" w:rsidRPr="00F6028D" w:rsidRDefault="00E06950" w:rsidP="00E06950">
            <w:pPr>
              <w:jc w:val="right"/>
            </w:pPr>
            <w:r w:rsidRPr="00F6028D">
              <w:t>voor- en achternaam</w:t>
            </w:r>
          </w:p>
        </w:tc>
        <w:tc>
          <w:tcPr>
            <w:tcW w:w="6447" w:type="dxa"/>
            <w:gridSpan w:val="16"/>
            <w:tcBorders>
              <w:top w:val="nil"/>
              <w:left w:val="nil"/>
              <w:bottom w:val="dotted" w:sz="6" w:space="0" w:color="auto"/>
              <w:right w:val="nil"/>
            </w:tcBorders>
            <w:shd w:val="clear" w:color="auto" w:fill="auto"/>
          </w:tcPr>
          <w:p w14:paraId="55748005" w14:textId="77777777" w:rsidR="00E06950" w:rsidRPr="00F6028D" w:rsidRDefault="00E06950" w:rsidP="00E06950">
            <w:pPr>
              <w:pStyle w:val="invulveld"/>
              <w:framePr w:hSpace="0" w:wrap="auto" w:vAnchor="margin" w:xAlign="left" w:yAlign="inline"/>
              <w:suppressOverlap w:val="0"/>
            </w:pPr>
            <w:r w:rsidRPr="00F6028D">
              <w:fldChar w:fldCharType="begin">
                <w:ffData>
                  <w:name w:val="Text50"/>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r>
      <w:tr w:rsidR="00E06950" w:rsidRPr="00F6028D" w14:paraId="66B6A4BF" w14:textId="77777777" w:rsidTr="00EE0008">
        <w:trPr>
          <w:trHeight w:val="340"/>
        </w:trPr>
        <w:tc>
          <w:tcPr>
            <w:tcW w:w="394" w:type="dxa"/>
            <w:tcBorders>
              <w:top w:val="nil"/>
              <w:left w:val="nil"/>
              <w:bottom w:val="nil"/>
              <w:right w:val="nil"/>
            </w:tcBorders>
            <w:shd w:val="clear" w:color="auto" w:fill="auto"/>
          </w:tcPr>
          <w:p w14:paraId="10D5FBE9" w14:textId="77777777" w:rsidR="00E06950" w:rsidRPr="00F6028D" w:rsidRDefault="00E06950" w:rsidP="00E06950">
            <w:pPr>
              <w:pStyle w:val="leeg"/>
            </w:pPr>
          </w:p>
        </w:tc>
        <w:tc>
          <w:tcPr>
            <w:tcW w:w="3422" w:type="dxa"/>
            <w:gridSpan w:val="9"/>
            <w:tcBorders>
              <w:top w:val="nil"/>
              <w:left w:val="nil"/>
              <w:bottom w:val="nil"/>
              <w:right w:val="nil"/>
            </w:tcBorders>
            <w:shd w:val="clear" w:color="auto" w:fill="auto"/>
          </w:tcPr>
          <w:p w14:paraId="7C2DD5A9" w14:textId="77777777" w:rsidR="00E06950" w:rsidRPr="00F6028D" w:rsidRDefault="00E06950" w:rsidP="00E06950">
            <w:pPr>
              <w:jc w:val="right"/>
            </w:pPr>
            <w:r w:rsidRPr="00F6028D">
              <w:t xml:space="preserve">straat, nummer en bus </w:t>
            </w:r>
          </w:p>
        </w:tc>
        <w:tc>
          <w:tcPr>
            <w:tcW w:w="6447" w:type="dxa"/>
            <w:gridSpan w:val="16"/>
            <w:tcBorders>
              <w:top w:val="nil"/>
              <w:left w:val="nil"/>
              <w:bottom w:val="dotted" w:sz="6" w:space="0" w:color="auto"/>
              <w:right w:val="nil"/>
            </w:tcBorders>
            <w:shd w:val="clear" w:color="auto" w:fill="auto"/>
          </w:tcPr>
          <w:p w14:paraId="056AA132" w14:textId="77777777" w:rsidR="00E06950" w:rsidRPr="00F6028D" w:rsidRDefault="00E06950" w:rsidP="00E06950">
            <w:pPr>
              <w:pStyle w:val="invulveld"/>
              <w:framePr w:hSpace="0" w:wrap="auto" w:vAnchor="margin" w:xAlign="left" w:yAlign="inline"/>
              <w:suppressOverlap w:val="0"/>
            </w:pPr>
            <w:r w:rsidRPr="00F6028D">
              <w:fldChar w:fldCharType="begin">
                <w:ffData>
                  <w:name w:val="Text50"/>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r>
      <w:tr w:rsidR="00E06950" w:rsidRPr="00F6028D" w14:paraId="174DD1E2" w14:textId="77777777" w:rsidTr="00EE0008">
        <w:trPr>
          <w:trHeight w:val="340"/>
        </w:trPr>
        <w:tc>
          <w:tcPr>
            <w:tcW w:w="394" w:type="dxa"/>
            <w:tcBorders>
              <w:top w:val="nil"/>
              <w:left w:val="nil"/>
              <w:bottom w:val="nil"/>
              <w:right w:val="nil"/>
            </w:tcBorders>
            <w:shd w:val="clear" w:color="auto" w:fill="auto"/>
          </w:tcPr>
          <w:p w14:paraId="07DB2C53" w14:textId="77777777" w:rsidR="00E06950" w:rsidRPr="00F6028D" w:rsidRDefault="00E06950" w:rsidP="00E06950">
            <w:pPr>
              <w:pStyle w:val="leeg"/>
            </w:pPr>
          </w:p>
        </w:tc>
        <w:tc>
          <w:tcPr>
            <w:tcW w:w="3422" w:type="dxa"/>
            <w:gridSpan w:val="9"/>
            <w:tcBorders>
              <w:top w:val="nil"/>
              <w:left w:val="nil"/>
              <w:bottom w:val="nil"/>
              <w:right w:val="nil"/>
            </w:tcBorders>
            <w:shd w:val="clear" w:color="auto" w:fill="auto"/>
          </w:tcPr>
          <w:p w14:paraId="7E402612" w14:textId="77777777" w:rsidR="00E06950" w:rsidRPr="00F6028D" w:rsidRDefault="00E06950" w:rsidP="00E06950">
            <w:pPr>
              <w:jc w:val="right"/>
            </w:pPr>
            <w:r w:rsidRPr="00F6028D">
              <w:t xml:space="preserve">postnummer en gemeente </w:t>
            </w:r>
          </w:p>
        </w:tc>
        <w:tc>
          <w:tcPr>
            <w:tcW w:w="6447" w:type="dxa"/>
            <w:gridSpan w:val="16"/>
            <w:tcBorders>
              <w:top w:val="nil"/>
              <w:left w:val="nil"/>
              <w:bottom w:val="dotted" w:sz="6" w:space="0" w:color="auto"/>
              <w:right w:val="nil"/>
            </w:tcBorders>
            <w:shd w:val="clear" w:color="auto" w:fill="auto"/>
          </w:tcPr>
          <w:p w14:paraId="7E016A09" w14:textId="77777777" w:rsidR="00E06950" w:rsidRPr="00F6028D" w:rsidRDefault="00E06950" w:rsidP="00E06950">
            <w:pPr>
              <w:pStyle w:val="invulveld"/>
              <w:framePr w:hSpace="0" w:wrap="auto" w:vAnchor="margin" w:xAlign="left" w:yAlign="inline"/>
              <w:suppressOverlap w:val="0"/>
            </w:pPr>
            <w:r w:rsidRPr="00F6028D">
              <w:fldChar w:fldCharType="begin">
                <w:ffData>
                  <w:name w:val="Text50"/>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r>
      <w:tr w:rsidR="00E06950" w:rsidRPr="00F6028D" w14:paraId="30B2CC75" w14:textId="77777777" w:rsidTr="00EE0008">
        <w:trPr>
          <w:trHeight w:val="340"/>
        </w:trPr>
        <w:tc>
          <w:tcPr>
            <w:tcW w:w="394" w:type="dxa"/>
            <w:tcBorders>
              <w:top w:val="nil"/>
              <w:left w:val="nil"/>
              <w:bottom w:val="nil"/>
              <w:right w:val="nil"/>
            </w:tcBorders>
            <w:shd w:val="clear" w:color="auto" w:fill="auto"/>
          </w:tcPr>
          <w:p w14:paraId="1F799343" w14:textId="77777777" w:rsidR="00E06950" w:rsidRPr="00F6028D" w:rsidRDefault="00E06950" w:rsidP="00E06950">
            <w:pPr>
              <w:pStyle w:val="leeg"/>
            </w:pPr>
          </w:p>
        </w:tc>
        <w:tc>
          <w:tcPr>
            <w:tcW w:w="3422" w:type="dxa"/>
            <w:gridSpan w:val="9"/>
            <w:tcBorders>
              <w:top w:val="nil"/>
              <w:left w:val="nil"/>
              <w:bottom w:val="nil"/>
              <w:right w:val="nil"/>
            </w:tcBorders>
            <w:shd w:val="clear" w:color="auto" w:fill="auto"/>
          </w:tcPr>
          <w:p w14:paraId="161321BF" w14:textId="77777777" w:rsidR="00E06950" w:rsidRPr="00F6028D" w:rsidRDefault="00E06950" w:rsidP="00E06950">
            <w:pPr>
              <w:jc w:val="right"/>
            </w:pPr>
            <w:r w:rsidRPr="00F6028D">
              <w:t>telefoonnummer of gsm-nummer</w:t>
            </w:r>
          </w:p>
        </w:tc>
        <w:tc>
          <w:tcPr>
            <w:tcW w:w="6447" w:type="dxa"/>
            <w:gridSpan w:val="16"/>
            <w:tcBorders>
              <w:top w:val="nil"/>
              <w:left w:val="nil"/>
              <w:bottom w:val="dotted" w:sz="6" w:space="0" w:color="auto"/>
              <w:right w:val="nil"/>
            </w:tcBorders>
            <w:shd w:val="clear" w:color="auto" w:fill="auto"/>
          </w:tcPr>
          <w:p w14:paraId="77025CE6" w14:textId="77777777" w:rsidR="00E06950" w:rsidRPr="00F6028D" w:rsidRDefault="00E06950" w:rsidP="00E06950">
            <w:pPr>
              <w:pStyle w:val="invulveld"/>
              <w:framePr w:hSpace="0" w:wrap="auto" w:vAnchor="margin" w:xAlign="left" w:yAlign="inline"/>
              <w:suppressOverlap w:val="0"/>
            </w:pPr>
            <w:r w:rsidRPr="00F6028D">
              <w:fldChar w:fldCharType="begin">
                <w:ffData>
                  <w:name w:val="Text50"/>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r>
      <w:tr w:rsidR="00E06950" w:rsidRPr="00F6028D" w14:paraId="57DDAA52" w14:textId="77777777" w:rsidTr="00EE0008">
        <w:trPr>
          <w:trHeight w:val="340"/>
        </w:trPr>
        <w:tc>
          <w:tcPr>
            <w:tcW w:w="394" w:type="dxa"/>
            <w:tcBorders>
              <w:top w:val="nil"/>
              <w:left w:val="nil"/>
              <w:bottom w:val="nil"/>
              <w:right w:val="nil"/>
            </w:tcBorders>
            <w:shd w:val="clear" w:color="auto" w:fill="auto"/>
          </w:tcPr>
          <w:p w14:paraId="565A635E" w14:textId="77777777" w:rsidR="00E06950" w:rsidRPr="00F6028D" w:rsidRDefault="00E06950" w:rsidP="00E06950">
            <w:pPr>
              <w:pStyle w:val="leeg"/>
            </w:pPr>
          </w:p>
        </w:tc>
        <w:tc>
          <w:tcPr>
            <w:tcW w:w="3422" w:type="dxa"/>
            <w:gridSpan w:val="9"/>
            <w:tcBorders>
              <w:top w:val="nil"/>
              <w:left w:val="nil"/>
              <w:bottom w:val="nil"/>
              <w:right w:val="nil"/>
            </w:tcBorders>
            <w:shd w:val="clear" w:color="auto" w:fill="auto"/>
          </w:tcPr>
          <w:p w14:paraId="64A2F632" w14:textId="77777777" w:rsidR="00E06950" w:rsidRPr="00F6028D" w:rsidRDefault="00E06950" w:rsidP="00E06950">
            <w:pPr>
              <w:jc w:val="right"/>
            </w:pPr>
            <w:r w:rsidRPr="00F6028D">
              <w:t xml:space="preserve">e-mailadres </w:t>
            </w:r>
          </w:p>
        </w:tc>
        <w:tc>
          <w:tcPr>
            <w:tcW w:w="6447" w:type="dxa"/>
            <w:gridSpan w:val="16"/>
            <w:tcBorders>
              <w:top w:val="nil"/>
              <w:left w:val="nil"/>
              <w:bottom w:val="dotted" w:sz="6" w:space="0" w:color="auto"/>
              <w:right w:val="nil"/>
            </w:tcBorders>
            <w:shd w:val="clear" w:color="auto" w:fill="auto"/>
          </w:tcPr>
          <w:p w14:paraId="5ACBCF54" w14:textId="77777777" w:rsidR="00E06950" w:rsidRPr="00F6028D" w:rsidRDefault="00E06950" w:rsidP="00E06950">
            <w:pPr>
              <w:pStyle w:val="invulveld"/>
              <w:framePr w:hSpace="0" w:wrap="auto" w:vAnchor="margin" w:xAlign="left" w:yAlign="inline"/>
              <w:suppressOverlap w:val="0"/>
            </w:pPr>
            <w:r w:rsidRPr="00F6028D">
              <w:fldChar w:fldCharType="begin">
                <w:ffData>
                  <w:name w:val="Text50"/>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r>
      <w:tr w:rsidR="00E06950" w:rsidRPr="00F6028D" w14:paraId="124E864F" w14:textId="77777777" w:rsidTr="00EE0008">
        <w:trPr>
          <w:trHeight w:val="340"/>
        </w:trPr>
        <w:tc>
          <w:tcPr>
            <w:tcW w:w="394" w:type="dxa"/>
            <w:tcBorders>
              <w:top w:val="nil"/>
              <w:left w:val="nil"/>
              <w:bottom w:val="nil"/>
              <w:right w:val="nil"/>
            </w:tcBorders>
            <w:shd w:val="clear" w:color="auto" w:fill="auto"/>
          </w:tcPr>
          <w:p w14:paraId="6DDBFFB3" w14:textId="77777777" w:rsidR="00E06950" w:rsidRPr="00F6028D" w:rsidRDefault="00E06950" w:rsidP="00E06950">
            <w:pPr>
              <w:pStyle w:val="leeg"/>
            </w:pPr>
          </w:p>
        </w:tc>
        <w:tc>
          <w:tcPr>
            <w:tcW w:w="3422" w:type="dxa"/>
            <w:gridSpan w:val="9"/>
            <w:tcBorders>
              <w:top w:val="nil"/>
              <w:left w:val="nil"/>
              <w:bottom w:val="nil"/>
              <w:right w:val="nil"/>
            </w:tcBorders>
            <w:shd w:val="clear" w:color="auto" w:fill="auto"/>
          </w:tcPr>
          <w:p w14:paraId="2BED7628" w14:textId="51844085" w:rsidR="00E06950" w:rsidRPr="00F6028D" w:rsidRDefault="00E06950" w:rsidP="004C0EE4">
            <w:pPr>
              <w:jc w:val="right"/>
            </w:pPr>
            <w:r w:rsidRPr="00F6028D">
              <w:t>volgnummers van de percelen</w:t>
            </w:r>
          </w:p>
        </w:tc>
        <w:tc>
          <w:tcPr>
            <w:tcW w:w="6447" w:type="dxa"/>
            <w:gridSpan w:val="16"/>
            <w:tcBorders>
              <w:top w:val="nil"/>
              <w:left w:val="nil"/>
              <w:bottom w:val="dotted" w:sz="6" w:space="0" w:color="auto"/>
              <w:right w:val="nil"/>
            </w:tcBorders>
            <w:shd w:val="clear" w:color="auto" w:fill="auto"/>
          </w:tcPr>
          <w:p w14:paraId="4FDAA73C" w14:textId="77777777" w:rsidR="00E06950" w:rsidRPr="00F6028D" w:rsidRDefault="00E06950" w:rsidP="00E06950">
            <w:pPr>
              <w:pStyle w:val="invulveld"/>
              <w:framePr w:hSpace="0" w:wrap="auto" w:vAnchor="margin" w:xAlign="left" w:yAlign="inline"/>
              <w:suppressOverlap w:val="0"/>
            </w:pPr>
            <w:r w:rsidRPr="00F6028D">
              <w:fldChar w:fldCharType="begin">
                <w:ffData>
                  <w:name w:val="Text50"/>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r>
      <w:tr w:rsidR="00E06950" w:rsidRPr="00F6028D" w14:paraId="6E02BA7F" w14:textId="77777777" w:rsidTr="000E5E4D">
        <w:trPr>
          <w:trHeight w:hRule="exact" w:val="113"/>
        </w:trPr>
        <w:tc>
          <w:tcPr>
            <w:tcW w:w="10263" w:type="dxa"/>
            <w:gridSpan w:val="26"/>
            <w:tcBorders>
              <w:top w:val="nil"/>
              <w:left w:val="nil"/>
              <w:bottom w:val="nil"/>
              <w:right w:val="nil"/>
            </w:tcBorders>
            <w:shd w:val="clear" w:color="auto" w:fill="auto"/>
          </w:tcPr>
          <w:p w14:paraId="6983528C" w14:textId="77777777" w:rsidR="00E06950" w:rsidRPr="00F6028D" w:rsidRDefault="00E06950" w:rsidP="00F6028D">
            <w:pPr>
              <w:pStyle w:val="leeg"/>
            </w:pPr>
          </w:p>
        </w:tc>
      </w:tr>
      <w:tr w:rsidR="00A41B3F" w:rsidRPr="00F6028D" w14:paraId="7699161E" w14:textId="77777777" w:rsidTr="00EE0008">
        <w:trPr>
          <w:trHeight w:val="340"/>
        </w:trPr>
        <w:tc>
          <w:tcPr>
            <w:tcW w:w="394" w:type="dxa"/>
            <w:tcBorders>
              <w:top w:val="nil"/>
              <w:left w:val="nil"/>
              <w:bottom w:val="nil"/>
              <w:right w:val="nil"/>
            </w:tcBorders>
            <w:shd w:val="clear" w:color="auto" w:fill="auto"/>
          </w:tcPr>
          <w:p w14:paraId="1D4EB2B7" w14:textId="376ED205" w:rsidR="00035DCE" w:rsidRPr="00F6028D" w:rsidRDefault="00035DCE" w:rsidP="000E5E4D">
            <w:pPr>
              <w:pStyle w:val="leeg"/>
            </w:pPr>
          </w:p>
        </w:tc>
        <w:tc>
          <w:tcPr>
            <w:tcW w:w="3422"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6F2AD4BE" w14:textId="26965FDD" w:rsidR="00035DCE" w:rsidRPr="00F6028D" w:rsidRDefault="00035DCE" w:rsidP="00035DCE">
            <w:pPr>
              <w:jc w:val="right"/>
            </w:pPr>
            <w:r w:rsidRPr="00F6028D">
              <w:rPr>
                <w:b/>
              </w:rPr>
              <w:t xml:space="preserve">mede-eigenaar </w:t>
            </w:r>
            <w:r>
              <w:rPr>
                <w:b/>
              </w:rPr>
              <w:t>2</w:t>
            </w:r>
          </w:p>
        </w:tc>
        <w:tc>
          <w:tcPr>
            <w:tcW w:w="6447" w:type="dxa"/>
            <w:gridSpan w:val="16"/>
            <w:tcBorders>
              <w:top w:val="nil"/>
              <w:left w:val="nil"/>
              <w:bottom w:val="nil"/>
              <w:right w:val="nil"/>
            </w:tcBorders>
            <w:shd w:val="clear" w:color="auto" w:fill="auto"/>
          </w:tcPr>
          <w:p w14:paraId="59307B0D" w14:textId="77777777" w:rsidR="00035DCE" w:rsidRPr="00F6028D" w:rsidRDefault="00035DCE" w:rsidP="000E5E4D">
            <w:pPr>
              <w:pStyle w:val="invulveld"/>
              <w:framePr w:hSpace="0" w:wrap="auto" w:vAnchor="margin" w:xAlign="left" w:yAlign="inline"/>
              <w:suppressOverlap w:val="0"/>
            </w:pPr>
          </w:p>
        </w:tc>
      </w:tr>
      <w:tr w:rsidR="00E06950" w:rsidRPr="00F6028D" w14:paraId="7F934B7D" w14:textId="77777777" w:rsidTr="00EE0008">
        <w:trPr>
          <w:trHeight w:val="340"/>
        </w:trPr>
        <w:tc>
          <w:tcPr>
            <w:tcW w:w="394" w:type="dxa"/>
            <w:tcBorders>
              <w:top w:val="nil"/>
              <w:left w:val="nil"/>
              <w:bottom w:val="nil"/>
              <w:right w:val="nil"/>
            </w:tcBorders>
            <w:shd w:val="clear" w:color="auto" w:fill="auto"/>
          </w:tcPr>
          <w:p w14:paraId="79B97AB7" w14:textId="77777777" w:rsidR="00E06950" w:rsidRPr="00F6028D" w:rsidRDefault="00E06950" w:rsidP="00F6028D">
            <w:pPr>
              <w:pStyle w:val="leeg"/>
            </w:pPr>
          </w:p>
        </w:tc>
        <w:tc>
          <w:tcPr>
            <w:tcW w:w="3422" w:type="dxa"/>
            <w:gridSpan w:val="9"/>
            <w:tcBorders>
              <w:top w:val="nil"/>
              <w:left w:val="nil"/>
              <w:bottom w:val="nil"/>
              <w:right w:val="nil"/>
            </w:tcBorders>
            <w:shd w:val="clear" w:color="auto" w:fill="auto"/>
          </w:tcPr>
          <w:p w14:paraId="5BA5C3ED" w14:textId="3793BA46" w:rsidR="00E06950" w:rsidRPr="00F6028D" w:rsidRDefault="00E06950" w:rsidP="00035DCE">
            <w:pPr>
              <w:jc w:val="right"/>
            </w:pPr>
            <w:r w:rsidRPr="00F6028D">
              <w:t>voor- en achternaam</w:t>
            </w:r>
          </w:p>
        </w:tc>
        <w:tc>
          <w:tcPr>
            <w:tcW w:w="6447" w:type="dxa"/>
            <w:gridSpan w:val="16"/>
            <w:tcBorders>
              <w:top w:val="nil"/>
              <w:left w:val="nil"/>
              <w:bottom w:val="dotted" w:sz="6" w:space="0" w:color="auto"/>
              <w:right w:val="nil"/>
            </w:tcBorders>
            <w:shd w:val="clear" w:color="auto" w:fill="auto"/>
          </w:tcPr>
          <w:p w14:paraId="015A4846" w14:textId="77777777" w:rsidR="00E06950" w:rsidRPr="00F6028D" w:rsidRDefault="00E06950" w:rsidP="00F6028D">
            <w:pPr>
              <w:pStyle w:val="invulveld"/>
              <w:framePr w:hSpace="0" w:wrap="auto" w:vAnchor="margin" w:xAlign="left" w:yAlign="inline"/>
              <w:suppressOverlap w:val="0"/>
            </w:pPr>
            <w:r w:rsidRPr="00F6028D">
              <w:fldChar w:fldCharType="begin">
                <w:ffData>
                  <w:name w:val="Text50"/>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r>
      <w:tr w:rsidR="00E06950" w:rsidRPr="00F6028D" w14:paraId="2703EE54" w14:textId="77777777" w:rsidTr="00EE0008">
        <w:trPr>
          <w:trHeight w:val="340"/>
        </w:trPr>
        <w:tc>
          <w:tcPr>
            <w:tcW w:w="394" w:type="dxa"/>
            <w:tcBorders>
              <w:top w:val="nil"/>
              <w:left w:val="nil"/>
              <w:bottom w:val="nil"/>
              <w:right w:val="nil"/>
            </w:tcBorders>
            <w:shd w:val="clear" w:color="auto" w:fill="auto"/>
          </w:tcPr>
          <w:p w14:paraId="50C4051A" w14:textId="77777777" w:rsidR="00E06950" w:rsidRPr="00F6028D" w:rsidRDefault="00E06950" w:rsidP="00F6028D">
            <w:pPr>
              <w:pStyle w:val="leeg"/>
            </w:pPr>
          </w:p>
        </w:tc>
        <w:tc>
          <w:tcPr>
            <w:tcW w:w="3422" w:type="dxa"/>
            <w:gridSpan w:val="9"/>
            <w:tcBorders>
              <w:top w:val="nil"/>
              <w:left w:val="nil"/>
              <w:bottom w:val="nil"/>
              <w:right w:val="nil"/>
            </w:tcBorders>
            <w:shd w:val="clear" w:color="auto" w:fill="auto"/>
          </w:tcPr>
          <w:p w14:paraId="0B04A412" w14:textId="77777777" w:rsidR="00E06950" w:rsidRPr="00F6028D" w:rsidRDefault="00E06950" w:rsidP="00F6028D">
            <w:pPr>
              <w:jc w:val="right"/>
            </w:pPr>
            <w:r w:rsidRPr="00F6028D">
              <w:t xml:space="preserve">straat, nummer en bus </w:t>
            </w:r>
          </w:p>
        </w:tc>
        <w:tc>
          <w:tcPr>
            <w:tcW w:w="6447" w:type="dxa"/>
            <w:gridSpan w:val="16"/>
            <w:tcBorders>
              <w:top w:val="nil"/>
              <w:left w:val="nil"/>
              <w:bottom w:val="dotted" w:sz="6" w:space="0" w:color="auto"/>
              <w:right w:val="nil"/>
            </w:tcBorders>
            <w:shd w:val="clear" w:color="auto" w:fill="auto"/>
          </w:tcPr>
          <w:p w14:paraId="4C16F00D" w14:textId="77777777" w:rsidR="00E06950" w:rsidRPr="00F6028D" w:rsidRDefault="00E06950" w:rsidP="00F6028D">
            <w:pPr>
              <w:pStyle w:val="invulveld"/>
              <w:framePr w:hSpace="0" w:wrap="auto" w:vAnchor="margin" w:xAlign="left" w:yAlign="inline"/>
              <w:suppressOverlap w:val="0"/>
            </w:pPr>
            <w:r w:rsidRPr="00F6028D">
              <w:fldChar w:fldCharType="begin">
                <w:ffData>
                  <w:name w:val="Text50"/>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r>
      <w:tr w:rsidR="00E06950" w:rsidRPr="00F6028D" w14:paraId="03D39828" w14:textId="77777777" w:rsidTr="00EE0008">
        <w:trPr>
          <w:trHeight w:val="340"/>
        </w:trPr>
        <w:tc>
          <w:tcPr>
            <w:tcW w:w="394" w:type="dxa"/>
            <w:tcBorders>
              <w:top w:val="nil"/>
              <w:left w:val="nil"/>
              <w:bottom w:val="nil"/>
              <w:right w:val="nil"/>
            </w:tcBorders>
            <w:shd w:val="clear" w:color="auto" w:fill="auto"/>
          </w:tcPr>
          <w:p w14:paraId="5CDACA8E" w14:textId="77777777" w:rsidR="00E06950" w:rsidRPr="00F6028D" w:rsidRDefault="00E06950" w:rsidP="00F6028D">
            <w:pPr>
              <w:pStyle w:val="leeg"/>
            </w:pPr>
          </w:p>
        </w:tc>
        <w:tc>
          <w:tcPr>
            <w:tcW w:w="3422" w:type="dxa"/>
            <w:gridSpan w:val="9"/>
            <w:tcBorders>
              <w:top w:val="nil"/>
              <w:left w:val="nil"/>
              <w:bottom w:val="nil"/>
              <w:right w:val="nil"/>
            </w:tcBorders>
            <w:shd w:val="clear" w:color="auto" w:fill="auto"/>
          </w:tcPr>
          <w:p w14:paraId="509992B6" w14:textId="77777777" w:rsidR="00E06950" w:rsidRPr="00F6028D" w:rsidRDefault="00E06950" w:rsidP="00F6028D">
            <w:pPr>
              <w:jc w:val="right"/>
            </w:pPr>
            <w:r w:rsidRPr="00F6028D">
              <w:t xml:space="preserve">postnummer en gemeente </w:t>
            </w:r>
          </w:p>
        </w:tc>
        <w:tc>
          <w:tcPr>
            <w:tcW w:w="6447" w:type="dxa"/>
            <w:gridSpan w:val="16"/>
            <w:tcBorders>
              <w:top w:val="nil"/>
              <w:left w:val="nil"/>
              <w:bottom w:val="dotted" w:sz="6" w:space="0" w:color="auto"/>
              <w:right w:val="nil"/>
            </w:tcBorders>
            <w:shd w:val="clear" w:color="auto" w:fill="auto"/>
          </w:tcPr>
          <w:p w14:paraId="2E9E23E3" w14:textId="77777777" w:rsidR="00E06950" w:rsidRPr="00F6028D" w:rsidRDefault="00E06950" w:rsidP="00F6028D">
            <w:pPr>
              <w:pStyle w:val="invulveld"/>
              <w:framePr w:hSpace="0" w:wrap="auto" w:vAnchor="margin" w:xAlign="left" w:yAlign="inline"/>
              <w:suppressOverlap w:val="0"/>
            </w:pPr>
            <w:r w:rsidRPr="00F6028D">
              <w:fldChar w:fldCharType="begin">
                <w:ffData>
                  <w:name w:val="Text50"/>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r>
      <w:tr w:rsidR="00E06950" w:rsidRPr="00F6028D" w14:paraId="7DC38D65" w14:textId="77777777" w:rsidTr="00EE0008">
        <w:trPr>
          <w:trHeight w:val="340"/>
        </w:trPr>
        <w:tc>
          <w:tcPr>
            <w:tcW w:w="394" w:type="dxa"/>
            <w:tcBorders>
              <w:top w:val="nil"/>
              <w:left w:val="nil"/>
              <w:bottom w:val="nil"/>
              <w:right w:val="nil"/>
            </w:tcBorders>
            <w:shd w:val="clear" w:color="auto" w:fill="auto"/>
          </w:tcPr>
          <w:p w14:paraId="6780DE17" w14:textId="77777777" w:rsidR="00E06950" w:rsidRPr="00F6028D" w:rsidRDefault="00E06950" w:rsidP="00F6028D">
            <w:pPr>
              <w:pStyle w:val="leeg"/>
            </w:pPr>
          </w:p>
        </w:tc>
        <w:tc>
          <w:tcPr>
            <w:tcW w:w="3422" w:type="dxa"/>
            <w:gridSpan w:val="9"/>
            <w:tcBorders>
              <w:top w:val="nil"/>
              <w:left w:val="nil"/>
              <w:bottom w:val="nil"/>
              <w:right w:val="nil"/>
            </w:tcBorders>
            <w:shd w:val="clear" w:color="auto" w:fill="auto"/>
          </w:tcPr>
          <w:p w14:paraId="55D514F6" w14:textId="77777777" w:rsidR="00E06950" w:rsidRPr="00F6028D" w:rsidRDefault="00E06950" w:rsidP="00F6028D">
            <w:pPr>
              <w:jc w:val="right"/>
            </w:pPr>
            <w:r w:rsidRPr="00F6028D">
              <w:t>telefoonnummer of gsm-nummer</w:t>
            </w:r>
          </w:p>
        </w:tc>
        <w:tc>
          <w:tcPr>
            <w:tcW w:w="6447" w:type="dxa"/>
            <w:gridSpan w:val="16"/>
            <w:tcBorders>
              <w:top w:val="nil"/>
              <w:left w:val="nil"/>
              <w:bottom w:val="dotted" w:sz="6" w:space="0" w:color="auto"/>
              <w:right w:val="nil"/>
            </w:tcBorders>
            <w:shd w:val="clear" w:color="auto" w:fill="auto"/>
          </w:tcPr>
          <w:p w14:paraId="6A91FDD4" w14:textId="77777777" w:rsidR="00E06950" w:rsidRPr="00F6028D" w:rsidRDefault="00E06950" w:rsidP="00F6028D">
            <w:pPr>
              <w:pStyle w:val="invulveld"/>
              <w:framePr w:hSpace="0" w:wrap="auto" w:vAnchor="margin" w:xAlign="left" w:yAlign="inline"/>
              <w:suppressOverlap w:val="0"/>
            </w:pPr>
            <w:r w:rsidRPr="00F6028D">
              <w:fldChar w:fldCharType="begin">
                <w:ffData>
                  <w:name w:val="Text50"/>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r>
      <w:tr w:rsidR="00E06950" w:rsidRPr="00F6028D" w14:paraId="53FD96CC" w14:textId="77777777" w:rsidTr="00EE0008">
        <w:trPr>
          <w:trHeight w:val="340"/>
        </w:trPr>
        <w:tc>
          <w:tcPr>
            <w:tcW w:w="394" w:type="dxa"/>
            <w:tcBorders>
              <w:top w:val="nil"/>
              <w:left w:val="nil"/>
              <w:bottom w:val="nil"/>
              <w:right w:val="nil"/>
            </w:tcBorders>
            <w:shd w:val="clear" w:color="auto" w:fill="auto"/>
          </w:tcPr>
          <w:p w14:paraId="521464A9" w14:textId="77777777" w:rsidR="00E06950" w:rsidRPr="00F6028D" w:rsidRDefault="00E06950" w:rsidP="00F6028D">
            <w:pPr>
              <w:pStyle w:val="leeg"/>
            </w:pPr>
          </w:p>
        </w:tc>
        <w:tc>
          <w:tcPr>
            <w:tcW w:w="3422" w:type="dxa"/>
            <w:gridSpan w:val="9"/>
            <w:tcBorders>
              <w:top w:val="nil"/>
              <w:left w:val="nil"/>
              <w:bottom w:val="nil"/>
              <w:right w:val="nil"/>
            </w:tcBorders>
            <w:shd w:val="clear" w:color="auto" w:fill="auto"/>
          </w:tcPr>
          <w:p w14:paraId="736682BB" w14:textId="77777777" w:rsidR="00E06950" w:rsidRPr="00F6028D" w:rsidRDefault="00E06950" w:rsidP="00F6028D">
            <w:pPr>
              <w:jc w:val="right"/>
            </w:pPr>
            <w:r w:rsidRPr="00F6028D">
              <w:t xml:space="preserve">e-mailadres </w:t>
            </w:r>
          </w:p>
        </w:tc>
        <w:tc>
          <w:tcPr>
            <w:tcW w:w="6447" w:type="dxa"/>
            <w:gridSpan w:val="16"/>
            <w:tcBorders>
              <w:top w:val="nil"/>
              <w:left w:val="nil"/>
              <w:bottom w:val="dotted" w:sz="6" w:space="0" w:color="auto"/>
              <w:right w:val="nil"/>
            </w:tcBorders>
            <w:shd w:val="clear" w:color="auto" w:fill="auto"/>
          </w:tcPr>
          <w:p w14:paraId="3EB229E2" w14:textId="77777777" w:rsidR="00E06950" w:rsidRPr="00F6028D" w:rsidRDefault="00E06950" w:rsidP="00F6028D">
            <w:pPr>
              <w:pStyle w:val="invulveld"/>
              <w:framePr w:hSpace="0" w:wrap="auto" w:vAnchor="margin" w:xAlign="left" w:yAlign="inline"/>
              <w:suppressOverlap w:val="0"/>
            </w:pPr>
            <w:r w:rsidRPr="00F6028D">
              <w:fldChar w:fldCharType="begin">
                <w:ffData>
                  <w:name w:val="Text50"/>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r>
      <w:tr w:rsidR="00E06950" w:rsidRPr="00F6028D" w14:paraId="4BA16A32" w14:textId="77777777" w:rsidTr="00EE0008">
        <w:trPr>
          <w:trHeight w:val="340"/>
        </w:trPr>
        <w:tc>
          <w:tcPr>
            <w:tcW w:w="394" w:type="dxa"/>
            <w:tcBorders>
              <w:top w:val="nil"/>
              <w:left w:val="nil"/>
              <w:bottom w:val="nil"/>
              <w:right w:val="nil"/>
            </w:tcBorders>
            <w:shd w:val="clear" w:color="auto" w:fill="auto"/>
          </w:tcPr>
          <w:p w14:paraId="428EE5D4" w14:textId="77777777" w:rsidR="00E06950" w:rsidRPr="00F6028D" w:rsidRDefault="00E06950" w:rsidP="00F6028D">
            <w:pPr>
              <w:pStyle w:val="leeg"/>
            </w:pPr>
          </w:p>
        </w:tc>
        <w:tc>
          <w:tcPr>
            <w:tcW w:w="3422" w:type="dxa"/>
            <w:gridSpan w:val="9"/>
            <w:tcBorders>
              <w:top w:val="nil"/>
              <w:left w:val="nil"/>
              <w:bottom w:val="nil"/>
              <w:right w:val="nil"/>
            </w:tcBorders>
            <w:shd w:val="clear" w:color="auto" w:fill="auto"/>
          </w:tcPr>
          <w:p w14:paraId="7F13C80F" w14:textId="395DDE08" w:rsidR="00E06950" w:rsidRPr="00F6028D" w:rsidRDefault="00E06950" w:rsidP="004C0EE4">
            <w:pPr>
              <w:jc w:val="right"/>
            </w:pPr>
            <w:r w:rsidRPr="00F6028D">
              <w:t>volgnummers van de percelen</w:t>
            </w:r>
          </w:p>
        </w:tc>
        <w:tc>
          <w:tcPr>
            <w:tcW w:w="6447" w:type="dxa"/>
            <w:gridSpan w:val="16"/>
            <w:tcBorders>
              <w:top w:val="nil"/>
              <w:left w:val="nil"/>
              <w:bottom w:val="dotted" w:sz="6" w:space="0" w:color="auto"/>
              <w:right w:val="nil"/>
            </w:tcBorders>
            <w:shd w:val="clear" w:color="auto" w:fill="auto"/>
          </w:tcPr>
          <w:p w14:paraId="34EEE3AE" w14:textId="77777777" w:rsidR="00E06950" w:rsidRPr="00F6028D" w:rsidRDefault="00E06950" w:rsidP="00F6028D">
            <w:pPr>
              <w:pStyle w:val="invulveld"/>
              <w:framePr w:hSpace="0" w:wrap="auto" w:vAnchor="margin" w:xAlign="left" w:yAlign="inline"/>
              <w:suppressOverlap w:val="0"/>
            </w:pPr>
            <w:r w:rsidRPr="00F6028D">
              <w:fldChar w:fldCharType="begin">
                <w:ffData>
                  <w:name w:val="Text50"/>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r>
      <w:tr w:rsidR="00035DCE" w:rsidRPr="00F6028D" w14:paraId="1033A9D0" w14:textId="77777777" w:rsidTr="000E5E4D">
        <w:trPr>
          <w:trHeight w:hRule="exact" w:val="113"/>
        </w:trPr>
        <w:tc>
          <w:tcPr>
            <w:tcW w:w="10263" w:type="dxa"/>
            <w:gridSpan w:val="26"/>
            <w:tcBorders>
              <w:top w:val="nil"/>
              <w:left w:val="nil"/>
              <w:bottom w:val="nil"/>
              <w:right w:val="nil"/>
            </w:tcBorders>
            <w:shd w:val="clear" w:color="auto" w:fill="auto"/>
          </w:tcPr>
          <w:p w14:paraId="02E7C315" w14:textId="79BBCC8C" w:rsidR="00035DCE" w:rsidRPr="00F6028D" w:rsidRDefault="00035DCE" w:rsidP="000E5E4D">
            <w:pPr>
              <w:pStyle w:val="nummersvragen"/>
              <w:framePr w:hSpace="0" w:wrap="auto" w:vAnchor="margin" w:xAlign="left" w:yAlign="inline"/>
              <w:suppressOverlap w:val="0"/>
              <w:jc w:val="left"/>
              <w:rPr>
                <w:b w:val="0"/>
                <w:color w:val="FFFFFF"/>
              </w:rPr>
            </w:pPr>
          </w:p>
        </w:tc>
      </w:tr>
      <w:tr w:rsidR="00A41B3F" w:rsidRPr="00F6028D" w14:paraId="0F309C8A" w14:textId="77777777" w:rsidTr="00EE0008">
        <w:trPr>
          <w:trHeight w:val="340"/>
        </w:trPr>
        <w:tc>
          <w:tcPr>
            <w:tcW w:w="394" w:type="dxa"/>
            <w:tcBorders>
              <w:top w:val="nil"/>
              <w:left w:val="nil"/>
              <w:bottom w:val="nil"/>
              <w:right w:val="nil"/>
            </w:tcBorders>
            <w:shd w:val="clear" w:color="auto" w:fill="auto"/>
          </w:tcPr>
          <w:p w14:paraId="29065859" w14:textId="77777777" w:rsidR="00035DCE" w:rsidRPr="00F6028D" w:rsidRDefault="00035DCE" w:rsidP="000E5E4D">
            <w:pPr>
              <w:pStyle w:val="leeg"/>
            </w:pPr>
          </w:p>
        </w:tc>
        <w:tc>
          <w:tcPr>
            <w:tcW w:w="3422" w:type="dxa"/>
            <w:gridSpan w:val="9"/>
            <w:tcBorders>
              <w:top w:val="single" w:sz="12" w:space="0" w:color="7F7F7F" w:themeColor="text1" w:themeTint="80"/>
              <w:left w:val="nil"/>
              <w:bottom w:val="single" w:sz="12" w:space="0" w:color="7F7F7F" w:themeColor="text1" w:themeTint="80"/>
              <w:right w:val="nil"/>
            </w:tcBorders>
            <w:shd w:val="clear" w:color="auto" w:fill="auto"/>
          </w:tcPr>
          <w:p w14:paraId="73781942" w14:textId="3B0D2A3E" w:rsidR="00035DCE" w:rsidRPr="00F6028D" w:rsidRDefault="00035DCE" w:rsidP="00035DCE">
            <w:pPr>
              <w:jc w:val="right"/>
            </w:pPr>
            <w:r w:rsidRPr="00F6028D">
              <w:rPr>
                <w:b/>
              </w:rPr>
              <w:t xml:space="preserve">mede-eigenaar </w:t>
            </w:r>
            <w:r>
              <w:rPr>
                <w:b/>
              </w:rPr>
              <w:t>3</w:t>
            </w:r>
          </w:p>
        </w:tc>
        <w:tc>
          <w:tcPr>
            <w:tcW w:w="6447" w:type="dxa"/>
            <w:gridSpan w:val="16"/>
            <w:tcBorders>
              <w:top w:val="nil"/>
              <w:left w:val="nil"/>
              <w:bottom w:val="nil"/>
              <w:right w:val="nil"/>
            </w:tcBorders>
            <w:shd w:val="clear" w:color="auto" w:fill="auto"/>
          </w:tcPr>
          <w:p w14:paraId="616DEB64" w14:textId="77777777" w:rsidR="00035DCE" w:rsidRPr="00F6028D" w:rsidRDefault="00035DCE" w:rsidP="000E5E4D">
            <w:pPr>
              <w:pStyle w:val="invulveld"/>
              <w:framePr w:hSpace="0" w:wrap="auto" w:vAnchor="margin" w:xAlign="left" w:yAlign="inline"/>
              <w:suppressOverlap w:val="0"/>
            </w:pPr>
          </w:p>
        </w:tc>
      </w:tr>
      <w:tr w:rsidR="00E06950" w:rsidRPr="00F6028D" w14:paraId="7346EA2E" w14:textId="77777777" w:rsidTr="00EE0008">
        <w:trPr>
          <w:trHeight w:val="340"/>
        </w:trPr>
        <w:tc>
          <w:tcPr>
            <w:tcW w:w="394" w:type="dxa"/>
            <w:tcBorders>
              <w:top w:val="nil"/>
              <w:left w:val="nil"/>
              <w:bottom w:val="nil"/>
              <w:right w:val="nil"/>
            </w:tcBorders>
            <w:shd w:val="clear" w:color="auto" w:fill="auto"/>
          </w:tcPr>
          <w:p w14:paraId="07A7087C" w14:textId="77777777" w:rsidR="00E06950" w:rsidRPr="00F6028D" w:rsidRDefault="00E06950" w:rsidP="00F6028D">
            <w:pPr>
              <w:pStyle w:val="leeg"/>
            </w:pPr>
          </w:p>
        </w:tc>
        <w:tc>
          <w:tcPr>
            <w:tcW w:w="3422" w:type="dxa"/>
            <w:gridSpan w:val="9"/>
            <w:tcBorders>
              <w:top w:val="nil"/>
              <w:left w:val="nil"/>
              <w:bottom w:val="nil"/>
              <w:right w:val="nil"/>
            </w:tcBorders>
            <w:shd w:val="clear" w:color="auto" w:fill="auto"/>
          </w:tcPr>
          <w:p w14:paraId="2DFD3492" w14:textId="7C019972" w:rsidR="00E06950" w:rsidRPr="00F6028D" w:rsidRDefault="00E06950" w:rsidP="00035DCE">
            <w:pPr>
              <w:jc w:val="right"/>
            </w:pPr>
            <w:r w:rsidRPr="00F6028D">
              <w:t>voor- en achternaam</w:t>
            </w:r>
          </w:p>
        </w:tc>
        <w:tc>
          <w:tcPr>
            <w:tcW w:w="6447" w:type="dxa"/>
            <w:gridSpan w:val="16"/>
            <w:tcBorders>
              <w:top w:val="nil"/>
              <w:left w:val="nil"/>
              <w:bottom w:val="dotted" w:sz="6" w:space="0" w:color="auto"/>
              <w:right w:val="nil"/>
            </w:tcBorders>
            <w:shd w:val="clear" w:color="auto" w:fill="auto"/>
          </w:tcPr>
          <w:p w14:paraId="65D68F5E" w14:textId="77777777" w:rsidR="00E06950" w:rsidRPr="00F6028D" w:rsidRDefault="00E06950" w:rsidP="00F6028D">
            <w:pPr>
              <w:pStyle w:val="invulveld"/>
              <w:framePr w:hSpace="0" w:wrap="auto" w:vAnchor="margin" w:xAlign="left" w:yAlign="inline"/>
              <w:suppressOverlap w:val="0"/>
            </w:pPr>
            <w:r w:rsidRPr="00F6028D">
              <w:fldChar w:fldCharType="begin">
                <w:ffData>
                  <w:name w:val="Text50"/>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r>
      <w:tr w:rsidR="00E06950" w:rsidRPr="00F6028D" w14:paraId="54F844AD" w14:textId="77777777" w:rsidTr="00EE0008">
        <w:trPr>
          <w:trHeight w:val="340"/>
        </w:trPr>
        <w:tc>
          <w:tcPr>
            <w:tcW w:w="394" w:type="dxa"/>
            <w:tcBorders>
              <w:top w:val="nil"/>
              <w:left w:val="nil"/>
              <w:bottom w:val="nil"/>
              <w:right w:val="nil"/>
            </w:tcBorders>
            <w:shd w:val="clear" w:color="auto" w:fill="auto"/>
          </w:tcPr>
          <w:p w14:paraId="0292C92C" w14:textId="77777777" w:rsidR="00E06950" w:rsidRPr="00F6028D" w:rsidRDefault="00E06950" w:rsidP="00F6028D">
            <w:pPr>
              <w:pStyle w:val="leeg"/>
            </w:pPr>
          </w:p>
        </w:tc>
        <w:tc>
          <w:tcPr>
            <w:tcW w:w="3422" w:type="dxa"/>
            <w:gridSpan w:val="9"/>
            <w:tcBorders>
              <w:top w:val="nil"/>
              <w:left w:val="nil"/>
              <w:bottom w:val="nil"/>
              <w:right w:val="nil"/>
            </w:tcBorders>
            <w:shd w:val="clear" w:color="auto" w:fill="auto"/>
          </w:tcPr>
          <w:p w14:paraId="543C4405" w14:textId="77777777" w:rsidR="00E06950" w:rsidRPr="00F6028D" w:rsidRDefault="00E06950" w:rsidP="00F6028D">
            <w:pPr>
              <w:jc w:val="right"/>
            </w:pPr>
            <w:r w:rsidRPr="00F6028D">
              <w:t xml:space="preserve">straat, nummer en bus </w:t>
            </w:r>
          </w:p>
        </w:tc>
        <w:tc>
          <w:tcPr>
            <w:tcW w:w="6447" w:type="dxa"/>
            <w:gridSpan w:val="16"/>
            <w:tcBorders>
              <w:top w:val="nil"/>
              <w:left w:val="nil"/>
              <w:bottom w:val="dotted" w:sz="6" w:space="0" w:color="auto"/>
              <w:right w:val="nil"/>
            </w:tcBorders>
            <w:shd w:val="clear" w:color="auto" w:fill="auto"/>
          </w:tcPr>
          <w:p w14:paraId="270A6603" w14:textId="77777777" w:rsidR="00E06950" w:rsidRPr="00F6028D" w:rsidRDefault="00E06950" w:rsidP="00F6028D">
            <w:pPr>
              <w:pStyle w:val="invulveld"/>
              <w:framePr w:hSpace="0" w:wrap="auto" w:vAnchor="margin" w:xAlign="left" w:yAlign="inline"/>
              <w:suppressOverlap w:val="0"/>
            </w:pPr>
            <w:r w:rsidRPr="00F6028D">
              <w:fldChar w:fldCharType="begin">
                <w:ffData>
                  <w:name w:val="Text50"/>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r>
      <w:tr w:rsidR="00E06950" w:rsidRPr="00F6028D" w14:paraId="5FD2707C" w14:textId="77777777" w:rsidTr="00EE0008">
        <w:trPr>
          <w:trHeight w:val="340"/>
        </w:trPr>
        <w:tc>
          <w:tcPr>
            <w:tcW w:w="394" w:type="dxa"/>
            <w:tcBorders>
              <w:top w:val="nil"/>
              <w:left w:val="nil"/>
              <w:bottom w:val="nil"/>
              <w:right w:val="nil"/>
            </w:tcBorders>
            <w:shd w:val="clear" w:color="auto" w:fill="auto"/>
          </w:tcPr>
          <w:p w14:paraId="536F748B" w14:textId="77777777" w:rsidR="00E06950" w:rsidRPr="00F6028D" w:rsidRDefault="00E06950" w:rsidP="00F6028D">
            <w:pPr>
              <w:pStyle w:val="leeg"/>
            </w:pPr>
          </w:p>
        </w:tc>
        <w:tc>
          <w:tcPr>
            <w:tcW w:w="3422" w:type="dxa"/>
            <w:gridSpan w:val="9"/>
            <w:tcBorders>
              <w:top w:val="nil"/>
              <w:left w:val="nil"/>
              <w:bottom w:val="nil"/>
              <w:right w:val="nil"/>
            </w:tcBorders>
            <w:shd w:val="clear" w:color="auto" w:fill="auto"/>
          </w:tcPr>
          <w:p w14:paraId="75D6CE36" w14:textId="77777777" w:rsidR="00E06950" w:rsidRPr="00F6028D" w:rsidRDefault="00E06950" w:rsidP="00F6028D">
            <w:pPr>
              <w:jc w:val="right"/>
            </w:pPr>
            <w:r w:rsidRPr="00F6028D">
              <w:t xml:space="preserve">postnummer en gemeente </w:t>
            </w:r>
          </w:p>
        </w:tc>
        <w:tc>
          <w:tcPr>
            <w:tcW w:w="6447" w:type="dxa"/>
            <w:gridSpan w:val="16"/>
            <w:tcBorders>
              <w:top w:val="nil"/>
              <w:left w:val="nil"/>
              <w:bottom w:val="dotted" w:sz="6" w:space="0" w:color="auto"/>
              <w:right w:val="nil"/>
            </w:tcBorders>
            <w:shd w:val="clear" w:color="auto" w:fill="auto"/>
          </w:tcPr>
          <w:p w14:paraId="4CB1E607" w14:textId="77777777" w:rsidR="00E06950" w:rsidRPr="00F6028D" w:rsidRDefault="00E06950" w:rsidP="00F6028D">
            <w:pPr>
              <w:pStyle w:val="invulveld"/>
              <w:framePr w:hSpace="0" w:wrap="auto" w:vAnchor="margin" w:xAlign="left" w:yAlign="inline"/>
              <w:suppressOverlap w:val="0"/>
            </w:pPr>
            <w:r w:rsidRPr="00F6028D">
              <w:fldChar w:fldCharType="begin">
                <w:ffData>
                  <w:name w:val="Text50"/>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r>
      <w:tr w:rsidR="00E06950" w:rsidRPr="00F6028D" w14:paraId="1C8D0185" w14:textId="77777777" w:rsidTr="00EE0008">
        <w:trPr>
          <w:trHeight w:val="340"/>
        </w:trPr>
        <w:tc>
          <w:tcPr>
            <w:tcW w:w="394" w:type="dxa"/>
            <w:tcBorders>
              <w:top w:val="nil"/>
              <w:left w:val="nil"/>
              <w:bottom w:val="nil"/>
              <w:right w:val="nil"/>
            </w:tcBorders>
            <w:shd w:val="clear" w:color="auto" w:fill="auto"/>
          </w:tcPr>
          <w:p w14:paraId="27322C00" w14:textId="77777777" w:rsidR="00E06950" w:rsidRPr="00F6028D" w:rsidRDefault="00E06950" w:rsidP="00F6028D">
            <w:pPr>
              <w:pStyle w:val="leeg"/>
            </w:pPr>
          </w:p>
        </w:tc>
        <w:tc>
          <w:tcPr>
            <w:tcW w:w="3422" w:type="dxa"/>
            <w:gridSpan w:val="9"/>
            <w:tcBorders>
              <w:top w:val="nil"/>
              <w:left w:val="nil"/>
              <w:bottom w:val="nil"/>
              <w:right w:val="nil"/>
            </w:tcBorders>
            <w:shd w:val="clear" w:color="auto" w:fill="auto"/>
          </w:tcPr>
          <w:p w14:paraId="4ACEC581" w14:textId="77777777" w:rsidR="00E06950" w:rsidRPr="00F6028D" w:rsidRDefault="00E06950" w:rsidP="00F6028D">
            <w:pPr>
              <w:jc w:val="right"/>
            </w:pPr>
            <w:r w:rsidRPr="00F6028D">
              <w:t>telefoonnummer of gsm-nummer</w:t>
            </w:r>
          </w:p>
        </w:tc>
        <w:tc>
          <w:tcPr>
            <w:tcW w:w="6447" w:type="dxa"/>
            <w:gridSpan w:val="16"/>
            <w:tcBorders>
              <w:top w:val="nil"/>
              <w:left w:val="nil"/>
              <w:bottom w:val="dotted" w:sz="6" w:space="0" w:color="auto"/>
              <w:right w:val="nil"/>
            </w:tcBorders>
            <w:shd w:val="clear" w:color="auto" w:fill="auto"/>
          </w:tcPr>
          <w:p w14:paraId="797BC6F8" w14:textId="77777777" w:rsidR="00E06950" w:rsidRPr="00F6028D" w:rsidRDefault="00E06950" w:rsidP="00F6028D">
            <w:pPr>
              <w:pStyle w:val="invulveld"/>
              <w:framePr w:hSpace="0" w:wrap="auto" w:vAnchor="margin" w:xAlign="left" w:yAlign="inline"/>
              <w:suppressOverlap w:val="0"/>
            </w:pPr>
            <w:r w:rsidRPr="00F6028D">
              <w:fldChar w:fldCharType="begin">
                <w:ffData>
                  <w:name w:val="Text50"/>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r>
      <w:tr w:rsidR="00E06950" w:rsidRPr="00F6028D" w14:paraId="281848C6" w14:textId="77777777" w:rsidTr="00EE0008">
        <w:trPr>
          <w:trHeight w:val="340"/>
        </w:trPr>
        <w:tc>
          <w:tcPr>
            <w:tcW w:w="394" w:type="dxa"/>
            <w:tcBorders>
              <w:top w:val="nil"/>
              <w:left w:val="nil"/>
              <w:bottom w:val="nil"/>
              <w:right w:val="nil"/>
            </w:tcBorders>
            <w:shd w:val="clear" w:color="auto" w:fill="auto"/>
          </w:tcPr>
          <w:p w14:paraId="688014AB" w14:textId="77777777" w:rsidR="00E06950" w:rsidRPr="00F6028D" w:rsidRDefault="00E06950" w:rsidP="00F6028D">
            <w:pPr>
              <w:pStyle w:val="leeg"/>
            </w:pPr>
          </w:p>
        </w:tc>
        <w:tc>
          <w:tcPr>
            <w:tcW w:w="3422" w:type="dxa"/>
            <w:gridSpan w:val="9"/>
            <w:tcBorders>
              <w:top w:val="nil"/>
              <w:left w:val="nil"/>
              <w:bottom w:val="nil"/>
              <w:right w:val="nil"/>
            </w:tcBorders>
            <w:shd w:val="clear" w:color="auto" w:fill="auto"/>
          </w:tcPr>
          <w:p w14:paraId="14A5DDA8" w14:textId="77777777" w:rsidR="00E06950" w:rsidRPr="00F6028D" w:rsidRDefault="00E06950" w:rsidP="00F6028D">
            <w:pPr>
              <w:jc w:val="right"/>
            </w:pPr>
            <w:r w:rsidRPr="00F6028D">
              <w:t xml:space="preserve">e-mailadres </w:t>
            </w:r>
          </w:p>
        </w:tc>
        <w:tc>
          <w:tcPr>
            <w:tcW w:w="6447" w:type="dxa"/>
            <w:gridSpan w:val="16"/>
            <w:tcBorders>
              <w:top w:val="nil"/>
              <w:left w:val="nil"/>
              <w:bottom w:val="dotted" w:sz="6" w:space="0" w:color="auto"/>
              <w:right w:val="nil"/>
            </w:tcBorders>
            <w:shd w:val="clear" w:color="auto" w:fill="auto"/>
          </w:tcPr>
          <w:p w14:paraId="3A354156" w14:textId="77777777" w:rsidR="00E06950" w:rsidRPr="00F6028D" w:rsidRDefault="00E06950" w:rsidP="00F6028D">
            <w:pPr>
              <w:pStyle w:val="invulveld"/>
              <w:framePr w:hSpace="0" w:wrap="auto" w:vAnchor="margin" w:xAlign="left" w:yAlign="inline"/>
              <w:suppressOverlap w:val="0"/>
            </w:pPr>
            <w:r w:rsidRPr="00F6028D">
              <w:fldChar w:fldCharType="begin">
                <w:ffData>
                  <w:name w:val="Text50"/>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r>
      <w:tr w:rsidR="00E06950" w:rsidRPr="00F6028D" w14:paraId="7271F69A" w14:textId="77777777" w:rsidTr="00EE0008">
        <w:trPr>
          <w:trHeight w:val="340"/>
        </w:trPr>
        <w:tc>
          <w:tcPr>
            <w:tcW w:w="394" w:type="dxa"/>
            <w:tcBorders>
              <w:top w:val="nil"/>
              <w:left w:val="nil"/>
              <w:bottom w:val="nil"/>
              <w:right w:val="nil"/>
            </w:tcBorders>
            <w:shd w:val="clear" w:color="auto" w:fill="auto"/>
          </w:tcPr>
          <w:p w14:paraId="46ACA72D" w14:textId="77777777" w:rsidR="00E06950" w:rsidRPr="00F6028D" w:rsidRDefault="00E06950" w:rsidP="00F6028D">
            <w:pPr>
              <w:pStyle w:val="leeg"/>
            </w:pPr>
          </w:p>
        </w:tc>
        <w:tc>
          <w:tcPr>
            <w:tcW w:w="3422" w:type="dxa"/>
            <w:gridSpan w:val="9"/>
            <w:tcBorders>
              <w:top w:val="nil"/>
              <w:left w:val="nil"/>
              <w:bottom w:val="nil"/>
              <w:right w:val="nil"/>
            </w:tcBorders>
            <w:shd w:val="clear" w:color="auto" w:fill="auto"/>
          </w:tcPr>
          <w:p w14:paraId="68963B9E" w14:textId="6468B388" w:rsidR="00E06950" w:rsidRPr="00F6028D" w:rsidRDefault="00E06950" w:rsidP="004C0EE4">
            <w:pPr>
              <w:jc w:val="right"/>
            </w:pPr>
            <w:r w:rsidRPr="00F6028D">
              <w:t>volgnummers van de percelen</w:t>
            </w:r>
          </w:p>
        </w:tc>
        <w:tc>
          <w:tcPr>
            <w:tcW w:w="6447" w:type="dxa"/>
            <w:gridSpan w:val="16"/>
            <w:tcBorders>
              <w:top w:val="nil"/>
              <w:left w:val="nil"/>
              <w:bottom w:val="dotted" w:sz="6" w:space="0" w:color="auto"/>
              <w:right w:val="nil"/>
            </w:tcBorders>
            <w:shd w:val="clear" w:color="auto" w:fill="auto"/>
          </w:tcPr>
          <w:p w14:paraId="667A072B" w14:textId="77777777" w:rsidR="00E06950" w:rsidRPr="00F6028D" w:rsidRDefault="00E06950" w:rsidP="00F6028D">
            <w:pPr>
              <w:pStyle w:val="invulveld"/>
              <w:framePr w:hSpace="0" w:wrap="auto" w:vAnchor="margin" w:xAlign="left" w:yAlign="inline"/>
              <w:suppressOverlap w:val="0"/>
            </w:pPr>
            <w:r w:rsidRPr="00F6028D">
              <w:fldChar w:fldCharType="begin">
                <w:ffData>
                  <w:name w:val="Text50"/>
                  <w:enabled/>
                  <w:calcOnExit w:val="0"/>
                  <w:textInput/>
                </w:ffData>
              </w:fldChar>
            </w:r>
            <w:r w:rsidRPr="00F6028D">
              <w:instrText xml:space="preserve"> FORMTEXT </w:instrText>
            </w:r>
            <w:r w:rsidRPr="00F6028D">
              <w:fldChar w:fldCharType="separate"/>
            </w:r>
            <w:r w:rsidRPr="00F6028D">
              <w:t> </w:t>
            </w:r>
            <w:r w:rsidRPr="00F6028D">
              <w:t> </w:t>
            </w:r>
            <w:r w:rsidRPr="00F6028D">
              <w:t> </w:t>
            </w:r>
            <w:r w:rsidRPr="00F6028D">
              <w:t> </w:t>
            </w:r>
            <w:r w:rsidRPr="00F6028D">
              <w:t> </w:t>
            </w:r>
            <w:r w:rsidRPr="00F6028D">
              <w:fldChar w:fldCharType="end"/>
            </w:r>
          </w:p>
        </w:tc>
      </w:tr>
      <w:tr w:rsidR="00E06950" w:rsidRPr="00F6028D" w14:paraId="589480B1" w14:textId="77777777" w:rsidTr="000E5E4D">
        <w:trPr>
          <w:trHeight w:hRule="exact" w:val="113"/>
        </w:trPr>
        <w:tc>
          <w:tcPr>
            <w:tcW w:w="10263" w:type="dxa"/>
            <w:gridSpan w:val="26"/>
            <w:tcBorders>
              <w:top w:val="nil"/>
              <w:left w:val="nil"/>
              <w:bottom w:val="nil"/>
              <w:right w:val="nil"/>
            </w:tcBorders>
            <w:shd w:val="clear" w:color="auto" w:fill="auto"/>
          </w:tcPr>
          <w:p w14:paraId="190E6710" w14:textId="77777777" w:rsidR="00E06950" w:rsidRPr="00F6028D" w:rsidRDefault="00E06950" w:rsidP="00F6028D">
            <w:pPr>
              <w:pStyle w:val="leeg"/>
            </w:pPr>
          </w:p>
        </w:tc>
      </w:tr>
    </w:tbl>
    <w:p w14:paraId="2FFB8813" w14:textId="77777777" w:rsidR="00EE0008" w:rsidRDefault="00EE0008">
      <w:r>
        <w:rPr>
          <w:b/>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1"/>
        <w:gridCol w:w="2950"/>
        <w:gridCol w:w="567"/>
        <w:gridCol w:w="425"/>
        <w:gridCol w:w="537"/>
        <w:gridCol w:w="172"/>
        <w:gridCol w:w="427"/>
        <w:gridCol w:w="567"/>
        <w:gridCol w:w="115"/>
        <w:gridCol w:w="284"/>
        <w:gridCol w:w="311"/>
        <w:gridCol w:w="114"/>
        <w:gridCol w:w="425"/>
        <w:gridCol w:w="1134"/>
        <w:gridCol w:w="992"/>
        <w:gridCol w:w="568"/>
      </w:tblGrid>
      <w:tr w:rsidR="00E06950" w:rsidRPr="00F6028D" w14:paraId="7B1C974F" w14:textId="77777777" w:rsidTr="00EE0008">
        <w:trPr>
          <w:trHeight w:val="340"/>
        </w:trPr>
        <w:tc>
          <w:tcPr>
            <w:tcW w:w="394" w:type="dxa"/>
            <w:tcBorders>
              <w:top w:val="nil"/>
              <w:left w:val="nil"/>
              <w:bottom w:val="nil"/>
              <w:right w:val="nil"/>
            </w:tcBorders>
            <w:shd w:val="clear" w:color="auto" w:fill="auto"/>
          </w:tcPr>
          <w:p w14:paraId="5419E2C3" w14:textId="5A209B88" w:rsidR="00E06950" w:rsidRPr="00F6028D" w:rsidRDefault="00E06950" w:rsidP="00F6028D">
            <w:pPr>
              <w:pStyle w:val="nummersvragen"/>
              <w:framePr w:hSpace="0" w:wrap="auto" w:vAnchor="margin" w:xAlign="left" w:yAlign="inline"/>
              <w:suppressOverlap w:val="0"/>
            </w:pPr>
            <w:r w:rsidRPr="00F6028D">
              <w:lastRenderedPageBreak/>
              <w:t>7</w:t>
            </w:r>
          </w:p>
        </w:tc>
        <w:tc>
          <w:tcPr>
            <w:tcW w:w="9869" w:type="dxa"/>
            <w:gridSpan w:val="16"/>
            <w:tcBorders>
              <w:top w:val="nil"/>
              <w:left w:val="nil"/>
              <w:bottom w:val="nil"/>
              <w:right w:val="nil"/>
            </w:tcBorders>
            <w:shd w:val="clear" w:color="auto" w:fill="auto"/>
          </w:tcPr>
          <w:p w14:paraId="001D323A" w14:textId="77777777" w:rsidR="00E06950" w:rsidRPr="00F6028D" w:rsidRDefault="00E06950" w:rsidP="00E06950">
            <w:pPr>
              <w:pStyle w:val="Vraag"/>
              <w:rPr>
                <w:rStyle w:val="Nadruk"/>
                <w:i w:val="0"/>
              </w:rPr>
            </w:pPr>
            <w:r w:rsidRPr="00F6028D">
              <w:rPr>
                <w:rStyle w:val="Nadruk"/>
                <w:i w:val="0"/>
              </w:rPr>
              <w:t>Krijgt u van de eigenaars, vermeld in vraag 6, een volmacht?</w:t>
            </w:r>
          </w:p>
        </w:tc>
      </w:tr>
      <w:tr w:rsidR="00E06950" w:rsidRPr="00F6028D" w14:paraId="258A7249" w14:textId="77777777" w:rsidTr="00EE0008">
        <w:trPr>
          <w:trHeight w:val="340"/>
        </w:trPr>
        <w:tc>
          <w:tcPr>
            <w:tcW w:w="394" w:type="dxa"/>
            <w:tcBorders>
              <w:top w:val="nil"/>
              <w:left w:val="nil"/>
              <w:bottom w:val="nil"/>
              <w:right w:val="nil"/>
            </w:tcBorders>
            <w:shd w:val="clear" w:color="auto" w:fill="auto"/>
          </w:tcPr>
          <w:p w14:paraId="12E5B368" w14:textId="77777777" w:rsidR="00E06950" w:rsidRPr="00F6028D" w:rsidRDefault="00E06950" w:rsidP="00E06950">
            <w:pPr>
              <w:pStyle w:val="leeg"/>
            </w:pPr>
          </w:p>
        </w:tc>
        <w:tc>
          <w:tcPr>
            <w:tcW w:w="281" w:type="dxa"/>
            <w:tcBorders>
              <w:top w:val="nil"/>
              <w:left w:val="nil"/>
              <w:bottom w:val="nil"/>
              <w:right w:val="nil"/>
            </w:tcBorders>
            <w:shd w:val="clear" w:color="auto" w:fill="auto"/>
          </w:tcPr>
          <w:p w14:paraId="11204851" w14:textId="77777777" w:rsidR="00E06950" w:rsidRPr="00F6028D" w:rsidRDefault="00E06950" w:rsidP="00E06950">
            <w:pPr>
              <w:pStyle w:val="aankruishokje"/>
            </w:pPr>
            <w:r w:rsidRPr="00F6028D">
              <w:fldChar w:fldCharType="begin">
                <w:ffData>
                  <w:name w:val="Selectievakje3"/>
                  <w:enabled/>
                  <w:calcOnExit w:val="0"/>
                  <w:checkBox>
                    <w:sizeAuto/>
                    <w:default w:val="0"/>
                  </w:checkBox>
                </w:ffData>
              </w:fldChar>
            </w:r>
            <w:r w:rsidRPr="00F6028D">
              <w:instrText xml:space="preserve"> FORMCHECKBOX </w:instrText>
            </w:r>
            <w:r w:rsidR="005200E9">
              <w:fldChar w:fldCharType="separate"/>
            </w:r>
            <w:r w:rsidRPr="00F6028D">
              <w:fldChar w:fldCharType="end"/>
            </w:r>
          </w:p>
        </w:tc>
        <w:tc>
          <w:tcPr>
            <w:tcW w:w="9588" w:type="dxa"/>
            <w:gridSpan w:val="15"/>
            <w:tcBorders>
              <w:top w:val="nil"/>
              <w:left w:val="nil"/>
              <w:bottom w:val="nil"/>
              <w:right w:val="nil"/>
            </w:tcBorders>
            <w:shd w:val="clear" w:color="auto" w:fill="auto"/>
          </w:tcPr>
          <w:p w14:paraId="1E83135C" w14:textId="77777777" w:rsidR="00E06950" w:rsidRPr="00F6028D" w:rsidRDefault="00E06950" w:rsidP="00E06950">
            <w:r w:rsidRPr="00F6028D">
              <w:t xml:space="preserve">ja. </w:t>
            </w:r>
            <w:r w:rsidRPr="00F6028D">
              <w:rPr>
                <w:rStyle w:val="AanwijzingChar"/>
              </w:rPr>
              <w:t>Voeg bij uw aanvraag een schriftelijke volmacht van alle mede-eigenaars.</w:t>
            </w:r>
          </w:p>
        </w:tc>
      </w:tr>
      <w:tr w:rsidR="00E06950" w:rsidRPr="00F6028D" w14:paraId="6CE2EE51" w14:textId="77777777" w:rsidTr="00EE0008">
        <w:trPr>
          <w:trHeight w:val="340"/>
        </w:trPr>
        <w:tc>
          <w:tcPr>
            <w:tcW w:w="394" w:type="dxa"/>
            <w:tcBorders>
              <w:top w:val="nil"/>
              <w:left w:val="nil"/>
              <w:bottom w:val="nil"/>
              <w:right w:val="nil"/>
            </w:tcBorders>
            <w:shd w:val="clear" w:color="auto" w:fill="auto"/>
          </w:tcPr>
          <w:p w14:paraId="4B4F2765" w14:textId="77777777" w:rsidR="00E06950" w:rsidRPr="00F6028D" w:rsidRDefault="00E06950" w:rsidP="00E06950">
            <w:pPr>
              <w:pStyle w:val="leeg"/>
            </w:pPr>
          </w:p>
        </w:tc>
        <w:tc>
          <w:tcPr>
            <w:tcW w:w="281" w:type="dxa"/>
            <w:tcBorders>
              <w:top w:val="nil"/>
              <w:left w:val="nil"/>
              <w:bottom w:val="nil"/>
              <w:right w:val="nil"/>
            </w:tcBorders>
            <w:shd w:val="clear" w:color="auto" w:fill="auto"/>
          </w:tcPr>
          <w:p w14:paraId="36A73578" w14:textId="77777777" w:rsidR="00E06950" w:rsidRPr="00F6028D" w:rsidRDefault="00E06950" w:rsidP="00E06950">
            <w:pPr>
              <w:pStyle w:val="aankruishokje"/>
            </w:pPr>
            <w:r w:rsidRPr="00F6028D">
              <w:fldChar w:fldCharType="begin">
                <w:ffData>
                  <w:name w:val="Selectievakje4"/>
                  <w:enabled/>
                  <w:calcOnExit w:val="0"/>
                  <w:checkBox>
                    <w:sizeAuto/>
                    <w:default w:val="0"/>
                  </w:checkBox>
                </w:ffData>
              </w:fldChar>
            </w:r>
            <w:r w:rsidRPr="00F6028D">
              <w:instrText xml:space="preserve"> FORMCHECKBOX </w:instrText>
            </w:r>
            <w:r w:rsidR="005200E9">
              <w:fldChar w:fldCharType="separate"/>
            </w:r>
            <w:r w:rsidRPr="00F6028D">
              <w:fldChar w:fldCharType="end"/>
            </w:r>
          </w:p>
        </w:tc>
        <w:tc>
          <w:tcPr>
            <w:tcW w:w="9588" w:type="dxa"/>
            <w:gridSpan w:val="15"/>
            <w:tcBorders>
              <w:top w:val="nil"/>
              <w:left w:val="nil"/>
              <w:bottom w:val="nil"/>
              <w:right w:val="nil"/>
            </w:tcBorders>
            <w:shd w:val="clear" w:color="auto" w:fill="auto"/>
          </w:tcPr>
          <w:p w14:paraId="47BB0606" w14:textId="1505D4DE" w:rsidR="00E06950" w:rsidRPr="00F6028D" w:rsidRDefault="00E06950" w:rsidP="00E06950">
            <w:r w:rsidRPr="00F6028D">
              <w:t xml:space="preserve">nee. </w:t>
            </w:r>
            <w:r w:rsidRPr="00F6028D">
              <w:rPr>
                <w:rStyle w:val="AanwijzingChar"/>
              </w:rPr>
              <w:t>Laat de mede-eigenaars deze aanvraag meeondertekenen.</w:t>
            </w:r>
          </w:p>
        </w:tc>
      </w:tr>
      <w:tr w:rsidR="00E06950" w:rsidRPr="00F6028D" w14:paraId="458FC75D" w14:textId="77777777" w:rsidTr="000E5E4D">
        <w:trPr>
          <w:trHeight w:hRule="exact" w:val="340"/>
        </w:trPr>
        <w:tc>
          <w:tcPr>
            <w:tcW w:w="10263" w:type="dxa"/>
            <w:gridSpan w:val="17"/>
            <w:tcBorders>
              <w:top w:val="nil"/>
              <w:left w:val="nil"/>
              <w:bottom w:val="nil"/>
              <w:right w:val="nil"/>
            </w:tcBorders>
            <w:shd w:val="clear" w:color="auto" w:fill="auto"/>
          </w:tcPr>
          <w:p w14:paraId="58DD86F8" w14:textId="77777777" w:rsidR="00E06950" w:rsidRPr="00F6028D" w:rsidRDefault="00E06950" w:rsidP="00F6028D">
            <w:pPr>
              <w:pStyle w:val="leeg"/>
            </w:pPr>
          </w:p>
        </w:tc>
      </w:tr>
      <w:tr w:rsidR="00E06950" w:rsidRPr="00F6028D" w14:paraId="003D0743" w14:textId="77777777" w:rsidTr="00EE0008">
        <w:trPr>
          <w:trHeight w:hRule="exact" w:val="397"/>
        </w:trPr>
        <w:tc>
          <w:tcPr>
            <w:tcW w:w="394" w:type="dxa"/>
            <w:tcBorders>
              <w:top w:val="nil"/>
              <w:left w:val="nil"/>
              <w:bottom w:val="nil"/>
              <w:right w:val="nil"/>
            </w:tcBorders>
          </w:tcPr>
          <w:p w14:paraId="37E00A82" w14:textId="77777777" w:rsidR="00E06950" w:rsidRPr="00F6028D" w:rsidRDefault="00E06950" w:rsidP="00F6028D">
            <w:pPr>
              <w:pStyle w:val="leeg"/>
            </w:pPr>
          </w:p>
        </w:tc>
        <w:tc>
          <w:tcPr>
            <w:tcW w:w="9869" w:type="dxa"/>
            <w:gridSpan w:val="16"/>
            <w:tcBorders>
              <w:top w:val="nil"/>
              <w:left w:val="nil"/>
              <w:bottom w:val="nil"/>
              <w:right w:val="nil"/>
            </w:tcBorders>
            <w:shd w:val="solid" w:color="7F7F7F" w:themeColor="text1" w:themeTint="80" w:fill="auto"/>
          </w:tcPr>
          <w:p w14:paraId="29000142" w14:textId="77777777" w:rsidR="00E06950" w:rsidRPr="00F6028D" w:rsidRDefault="00E06950" w:rsidP="00F6028D">
            <w:pPr>
              <w:pStyle w:val="Kop1"/>
              <w:spacing w:before="0"/>
              <w:ind w:left="29"/>
              <w:rPr>
                <w:rFonts w:cs="Calibri"/>
              </w:rPr>
            </w:pPr>
            <w:r w:rsidRPr="00F6028D">
              <w:rPr>
                <w:rFonts w:cs="Calibri"/>
              </w:rPr>
              <w:t>Gegevens van andere vergoedingen van de overheid</w:t>
            </w:r>
          </w:p>
        </w:tc>
      </w:tr>
      <w:tr w:rsidR="00E06950" w:rsidRPr="00F6028D" w14:paraId="4BBFF282" w14:textId="77777777" w:rsidTr="000E5E4D">
        <w:trPr>
          <w:trHeight w:hRule="exact" w:val="113"/>
        </w:trPr>
        <w:tc>
          <w:tcPr>
            <w:tcW w:w="10263" w:type="dxa"/>
            <w:gridSpan w:val="17"/>
            <w:tcBorders>
              <w:top w:val="nil"/>
              <w:left w:val="nil"/>
              <w:bottom w:val="nil"/>
              <w:right w:val="nil"/>
            </w:tcBorders>
            <w:shd w:val="clear" w:color="auto" w:fill="auto"/>
          </w:tcPr>
          <w:p w14:paraId="404C575A" w14:textId="77777777" w:rsidR="00E06950" w:rsidRPr="00F6028D" w:rsidRDefault="00E06950" w:rsidP="00F6028D">
            <w:pPr>
              <w:pStyle w:val="leeg"/>
            </w:pPr>
          </w:p>
        </w:tc>
      </w:tr>
      <w:tr w:rsidR="00E06950" w:rsidRPr="00F6028D" w14:paraId="253A78EC" w14:textId="77777777" w:rsidTr="00EE0008">
        <w:trPr>
          <w:trHeight w:val="340"/>
        </w:trPr>
        <w:tc>
          <w:tcPr>
            <w:tcW w:w="394" w:type="dxa"/>
            <w:tcBorders>
              <w:top w:val="nil"/>
              <w:left w:val="nil"/>
              <w:bottom w:val="nil"/>
              <w:right w:val="nil"/>
            </w:tcBorders>
            <w:shd w:val="clear" w:color="auto" w:fill="auto"/>
          </w:tcPr>
          <w:p w14:paraId="1DC75326" w14:textId="77777777" w:rsidR="00E06950" w:rsidRPr="00F6028D" w:rsidRDefault="00E06950" w:rsidP="00F6028D">
            <w:pPr>
              <w:pStyle w:val="nummersvragen"/>
              <w:framePr w:hSpace="0" w:wrap="auto" w:vAnchor="margin" w:xAlign="left" w:yAlign="inline"/>
              <w:suppressOverlap w:val="0"/>
            </w:pPr>
            <w:r w:rsidRPr="00F6028D">
              <w:t>8</w:t>
            </w:r>
          </w:p>
        </w:tc>
        <w:tc>
          <w:tcPr>
            <w:tcW w:w="9869" w:type="dxa"/>
            <w:gridSpan w:val="16"/>
            <w:tcBorders>
              <w:top w:val="nil"/>
              <w:left w:val="nil"/>
              <w:bottom w:val="nil"/>
              <w:right w:val="nil"/>
            </w:tcBorders>
            <w:shd w:val="clear" w:color="auto" w:fill="auto"/>
          </w:tcPr>
          <w:p w14:paraId="02CD9E31" w14:textId="77777777" w:rsidR="00E06950" w:rsidRPr="00F6028D" w:rsidRDefault="00E06950" w:rsidP="00E06950">
            <w:pPr>
              <w:pStyle w:val="Vraag"/>
            </w:pPr>
            <w:r w:rsidRPr="00F6028D">
              <w:rPr>
                <w:rStyle w:val="Nadruk"/>
                <w:i w:val="0"/>
                <w:iCs w:val="0"/>
              </w:rPr>
              <w:t>Hebt u voor het perceel of de percelen waarvoor u de kapitaalschadecompensatie aanvraagt, al een andere vergoeding van de overheid aangevraagd of hebt u er al een vergoeding voor ontvangen?</w:t>
            </w:r>
          </w:p>
        </w:tc>
      </w:tr>
      <w:tr w:rsidR="00E06950" w:rsidRPr="00F6028D" w14:paraId="5F8526BB" w14:textId="77777777" w:rsidTr="00EE0008">
        <w:trPr>
          <w:trHeight w:val="340"/>
        </w:trPr>
        <w:tc>
          <w:tcPr>
            <w:tcW w:w="394" w:type="dxa"/>
            <w:tcBorders>
              <w:top w:val="nil"/>
              <w:left w:val="nil"/>
              <w:bottom w:val="nil"/>
              <w:right w:val="nil"/>
            </w:tcBorders>
            <w:shd w:val="clear" w:color="auto" w:fill="auto"/>
          </w:tcPr>
          <w:p w14:paraId="4F3DB546" w14:textId="77777777" w:rsidR="00E06950" w:rsidRPr="00F6028D" w:rsidRDefault="00E06950" w:rsidP="00F6028D">
            <w:pPr>
              <w:pStyle w:val="leeg"/>
            </w:pPr>
          </w:p>
        </w:tc>
        <w:tc>
          <w:tcPr>
            <w:tcW w:w="281" w:type="dxa"/>
            <w:tcBorders>
              <w:top w:val="nil"/>
              <w:left w:val="nil"/>
              <w:bottom w:val="nil"/>
              <w:right w:val="nil"/>
            </w:tcBorders>
            <w:shd w:val="clear" w:color="auto" w:fill="auto"/>
          </w:tcPr>
          <w:p w14:paraId="0D603079" w14:textId="77777777" w:rsidR="00E06950" w:rsidRPr="00F6028D" w:rsidRDefault="00E06950" w:rsidP="00F6028D">
            <w:pPr>
              <w:pStyle w:val="aankruishokje"/>
            </w:pPr>
            <w:r w:rsidRPr="00F6028D">
              <w:fldChar w:fldCharType="begin">
                <w:ffData>
                  <w:name w:val="Selectievakje3"/>
                  <w:enabled/>
                  <w:calcOnExit w:val="0"/>
                  <w:checkBox>
                    <w:sizeAuto/>
                    <w:default w:val="0"/>
                  </w:checkBox>
                </w:ffData>
              </w:fldChar>
            </w:r>
            <w:r w:rsidRPr="00F6028D">
              <w:instrText xml:space="preserve"> FORMCHECKBOX </w:instrText>
            </w:r>
            <w:r w:rsidR="005200E9">
              <w:fldChar w:fldCharType="separate"/>
            </w:r>
            <w:r w:rsidRPr="00F6028D">
              <w:fldChar w:fldCharType="end"/>
            </w:r>
          </w:p>
        </w:tc>
        <w:tc>
          <w:tcPr>
            <w:tcW w:w="9588" w:type="dxa"/>
            <w:gridSpan w:val="15"/>
            <w:tcBorders>
              <w:top w:val="nil"/>
              <w:left w:val="nil"/>
              <w:bottom w:val="nil"/>
              <w:right w:val="nil"/>
            </w:tcBorders>
            <w:shd w:val="clear" w:color="auto" w:fill="auto"/>
          </w:tcPr>
          <w:p w14:paraId="3E3056F7" w14:textId="77777777" w:rsidR="00E06950" w:rsidRPr="00F6028D" w:rsidRDefault="00E06950" w:rsidP="00F6028D">
            <w:r w:rsidRPr="00F6028D">
              <w:t xml:space="preserve">ja. </w:t>
            </w:r>
            <w:r w:rsidRPr="00F6028D">
              <w:rPr>
                <w:rStyle w:val="Nadruk"/>
              </w:rPr>
              <w:t>Ga naar vraag 9.</w:t>
            </w:r>
          </w:p>
        </w:tc>
      </w:tr>
      <w:tr w:rsidR="00E06950" w:rsidRPr="00F6028D" w14:paraId="70F4E8DF" w14:textId="77777777" w:rsidTr="00EE0008">
        <w:trPr>
          <w:trHeight w:val="340"/>
        </w:trPr>
        <w:tc>
          <w:tcPr>
            <w:tcW w:w="394" w:type="dxa"/>
            <w:tcBorders>
              <w:top w:val="nil"/>
              <w:left w:val="nil"/>
              <w:bottom w:val="nil"/>
              <w:right w:val="nil"/>
            </w:tcBorders>
            <w:shd w:val="clear" w:color="auto" w:fill="auto"/>
          </w:tcPr>
          <w:p w14:paraId="122BCE72" w14:textId="77777777" w:rsidR="00E06950" w:rsidRPr="00F6028D" w:rsidRDefault="00E06950" w:rsidP="00F6028D">
            <w:pPr>
              <w:pStyle w:val="leeg"/>
            </w:pPr>
          </w:p>
        </w:tc>
        <w:tc>
          <w:tcPr>
            <w:tcW w:w="281" w:type="dxa"/>
            <w:tcBorders>
              <w:top w:val="nil"/>
              <w:left w:val="nil"/>
              <w:bottom w:val="nil"/>
              <w:right w:val="nil"/>
            </w:tcBorders>
            <w:shd w:val="clear" w:color="auto" w:fill="auto"/>
          </w:tcPr>
          <w:p w14:paraId="359B9E37" w14:textId="77777777" w:rsidR="00E06950" w:rsidRPr="00F6028D" w:rsidRDefault="00E06950" w:rsidP="00F6028D">
            <w:pPr>
              <w:pStyle w:val="aankruishokje"/>
            </w:pPr>
            <w:r w:rsidRPr="00F6028D">
              <w:fldChar w:fldCharType="begin">
                <w:ffData>
                  <w:name w:val="Selectievakje4"/>
                  <w:enabled/>
                  <w:calcOnExit w:val="0"/>
                  <w:checkBox>
                    <w:sizeAuto/>
                    <w:default w:val="0"/>
                  </w:checkBox>
                </w:ffData>
              </w:fldChar>
            </w:r>
            <w:r w:rsidRPr="00F6028D">
              <w:instrText xml:space="preserve"> FORMCHECKBOX </w:instrText>
            </w:r>
            <w:r w:rsidR="005200E9">
              <w:fldChar w:fldCharType="separate"/>
            </w:r>
            <w:r w:rsidRPr="00F6028D">
              <w:fldChar w:fldCharType="end"/>
            </w:r>
          </w:p>
        </w:tc>
        <w:tc>
          <w:tcPr>
            <w:tcW w:w="9588" w:type="dxa"/>
            <w:gridSpan w:val="15"/>
            <w:tcBorders>
              <w:top w:val="nil"/>
              <w:left w:val="nil"/>
              <w:bottom w:val="nil"/>
              <w:right w:val="nil"/>
            </w:tcBorders>
            <w:shd w:val="clear" w:color="auto" w:fill="auto"/>
          </w:tcPr>
          <w:p w14:paraId="2E1183AA" w14:textId="77777777" w:rsidR="00E06950" w:rsidRPr="00F6028D" w:rsidRDefault="00E06950" w:rsidP="00E06950">
            <w:r w:rsidRPr="00F6028D">
              <w:t xml:space="preserve">nee. </w:t>
            </w:r>
            <w:r w:rsidRPr="00F6028D">
              <w:rPr>
                <w:rStyle w:val="Nadruk"/>
              </w:rPr>
              <w:t>Ga naar vraag 10.</w:t>
            </w:r>
          </w:p>
        </w:tc>
      </w:tr>
      <w:tr w:rsidR="00E06950" w:rsidRPr="00F6028D" w14:paraId="74273097" w14:textId="77777777" w:rsidTr="000E5E4D">
        <w:trPr>
          <w:trHeight w:hRule="exact" w:val="113"/>
        </w:trPr>
        <w:tc>
          <w:tcPr>
            <w:tcW w:w="10263" w:type="dxa"/>
            <w:gridSpan w:val="17"/>
            <w:tcBorders>
              <w:top w:val="nil"/>
              <w:left w:val="nil"/>
              <w:bottom w:val="nil"/>
              <w:right w:val="nil"/>
            </w:tcBorders>
            <w:shd w:val="clear" w:color="auto" w:fill="auto"/>
          </w:tcPr>
          <w:p w14:paraId="7E96A43A" w14:textId="77777777" w:rsidR="00E06950" w:rsidRPr="00F6028D" w:rsidRDefault="00E06950" w:rsidP="00F6028D">
            <w:pPr>
              <w:pStyle w:val="nummersvragen"/>
              <w:framePr w:hSpace="0" w:wrap="auto" w:vAnchor="margin" w:xAlign="left" w:yAlign="inline"/>
              <w:suppressOverlap w:val="0"/>
              <w:jc w:val="left"/>
              <w:rPr>
                <w:b w:val="0"/>
                <w:color w:val="FFFFFF"/>
              </w:rPr>
            </w:pPr>
          </w:p>
        </w:tc>
      </w:tr>
      <w:tr w:rsidR="00E06950" w:rsidRPr="00F6028D" w14:paraId="4DF79BBA" w14:textId="77777777" w:rsidTr="00EE0008">
        <w:trPr>
          <w:trHeight w:val="340"/>
        </w:trPr>
        <w:tc>
          <w:tcPr>
            <w:tcW w:w="394" w:type="dxa"/>
            <w:tcBorders>
              <w:top w:val="nil"/>
              <w:left w:val="nil"/>
              <w:bottom w:val="nil"/>
              <w:right w:val="nil"/>
            </w:tcBorders>
            <w:shd w:val="clear" w:color="auto" w:fill="auto"/>
          </w:tcPr>
          <w:p w14:paraId="1E8003DF" w14:textId="2C392E83" w:rsidR="00E06950" w:rsidRPr="00F6028D" w:rsidRDefault="00E06950" w:rsidP="00F6028D">
            <w:pPr>
              <w:pStyle w:val="nummersvragen"/>
              <w:framePr w:hSpace="0" w:wrap="auto" w:vAnchor="margin" w:xAlign="left" w:yAlign="inline"/>
              <w:suppressOverlap w:val="0"/>
            </w:pPr>
            <w:r w:rsidRPr="00F6028D">
              <w:t>9</w:t>
            </w:r>
          </w:p>
        </w:tc>
        <w:tc>
          <w:tcPr>
            <w:tcW w:w="9869" w:type="dxa"/>
            <w:gridSpan w:val="16"/>
            <w:tcBorders>
              <w:top w:val="nil"/>
              <w:left w:val="nil"/>
              <w:bottom w:val="nil"/>
              <w:right w:val="nil"/>
            </w:tcBorders>
            <w:shd w:val="clear" w:color="auto" w:fill="auto"/>
          </w:tcPr>
          <w:p w14:paraId="302154F5" w14:textId="77777777" w:rsidR="00E06950" w:rsidRPr="00F6028D" w:rsidRDefault="00E06950" w:rsidP="00E06950">
            <w:pPr>
              <w:pStyle w:val="Vraag"/>
              <w:rPr>
                <w:rStyle w:val="Nadruk"/>
                <w:i w:val="0"/>
                <w:iCs w:val="0"/>
              </w:rPr>
            </w:pPr>
            <w:r w:rsidRPr="00F6028D">
              <w:rPr>
                <w:rStyle w:val="Nadruk"/>
                <w:i w:val="0"/>
                <w:iCs w:val="0"/>
              </w:rPr>
              <w:t xml:space="preserve">Vul in voor welke percelen u al een andere vergoeding hebt aangevraagd of ontvangen en vul de gegevens van die vergoeding in. </w:t>
            </w:r>
          </w:p>
          <w:p w14:paraId="09C517C5" w14:textId="77777777" w:rsidR="00E06950" w:rsidRPr="00F6028D" w:rsidRDefault="00E06950" w:rsidP="00E06950">
            <w:pPr>
              <w:pStyle w:val="Aanwijzing"/>
              <w:rPr>
                <w:rStyle w:val="Zwaar"/>
                <w:b w:val="0"/>
              </w:rPr>
            </w:pPr>
            <w:r w:rsidRPr="00F6028D">
              <w:rPr>
                <w:rStyle w:val="Zwaar"/>
                <w:b w:val="0"/>
              </w:rPr>
              <w:t>Het volgnummer van het perceel vindt u in de linkerkolom van de tabel in vraag 4.</w:t>
            </w:r>
          </w:p>
          <w:p w14:paraId="692D8F18" w14:textId="77777777" w:rsidR="00E06950" w:rsidRPr="00F6028D" w:rsidRDefault="00E06950" w:rsidP="00E06950">
            <w:pPr>
              <w:pStyle w:val="Aanwijzing"/>
              <w:rPr>
                <w:rStyle w:val="Zwaar"/>
                <w:b w:val="0"/>
              </w:rPr>
            </w:pPr>
            <w:r w:rsidRPr="00F6028D">
              <w:rPr>
                <w:rStyle w:val="Zwaar"/>
                <w:b w:val="0"/>
              </w:rPr>
              <w:t>De ontvangstdatum hoeft u alleen in te vullen als u de andere vergoeding effectief hebt ontvangen.</w:t>
            </w:r>
          </w:p>
          <w:p w14:paraId="13D78435" w14:textId="77777777" w:rsidR="00E06950" w:rsidRPr="00F6028D" w:rsidRDefault="00E06950" w:rsidP="00E06950">
            <w:pPr>
              <w:pStyle w:val="Aanwijzing"/>
              <w:rPr>
                <w:rStyle w:val="Zwaar"/>
                <w:b w:val="0"/>
              </w:rPr>
            </w:pPr>
            <w:r w:rsidRPr="00F6028D">
              <w:rPr>
                <w:rStyle w:val="Zwaar"/>
                <w:b w:val="0"/>
              </w:rPr>
              <w:t>Als u de kapitaalschadecompensatie voor een perceel verkrijgt en als u in de toekomst voor hetzelfde perceel een compensatie voor een soortgelijk verlies door toepassing van een ander vergoedingsmechanisme verkrijgt, zal de kapitaalschadecompensatie worden teruggevorderd op grond van artikel 6.2.8 van het decreet Grond- en Pandenbeleid.</w:t>
            </w:r>
          </w:p>
        </w:tc>
      </w:tr>
      <w:tr w:rsidR="00E06950" w:rsidRPr="00F6028D" w14:paraId="2E831253" w14:textId="77777777" w:rsidTr="000E5E4D">
        <w:trPr>
          <w:trHeight w:hRule="exact" w:val="113"/>
        </w:trPr>
        <w:tc>
          <w:tcPr>
            <w:tcW w:w="10263" w:type="dxa"/>
            <w:gridSpan w:val="17"/>
            <w:tcBorders>
              <w:top w:val="nil"/>
              <w:left w:val="nil"/>
              <w:bottom w:val="nil"/>
              <w:right w:val="nil"/>
            </w:tcBorders>
            <w:shd w:val="clear" w:color="auto" w:fill="auto"/>
          </w:tcPr>
          <w:p w14:paraId="2F1E0A6F" w14:textId="77777777" w:rsidR="00E06950" w:rsidRPr="00F6028D" w:rsidRDefault="00E06950" w:rsidP="00F6028D">
            <w:pPr>
              <w:pStyle w:val="leeg"/>
            </w:pPr>
          </w:p>
        </w:tc>
      </w:tr>
      <w:tr w:rsidR="0052112F" w:rsidRPr="00F6028D" w14:paraId="14877477" w14:textId="77777777" w:rsidTr="00EE0008">
        <w:trPr>
          <w:trHeight w:val="283"/>
        </w:trPr>
        <w:tc>
          <w:tcPr>
            <w:tcW w:w="394" w:type="dxa"/>
            <w:tcBorders>
              <w:top w:val="nil"/>
              <w:left w:val="nil"/>
              <w:bottom w:val="nil"/>
              <w:right w:val="nil"/>
            </w:tcBorders>
            <w:shd w:val="clear" w:color="auto" w:fill="auto"/>
          </w:tcPr>
          <w:p w14:paraId="7562D75C" w14:textId="77777777" w:rsidR="00CE3652" w:rsidRPr="004C0EE4" w:rsidRDefault="00CE3652" w:rsidP="00CE3652">
            <w:pPr>
              <w:pStyle w:val="leeg"/>
            </w:pPr>
            <w:r w:rsidRPr="004C0EE4">
              <w:br w:type="page"/>
            </w:r>
          </w:p>
        </w:tc>
        <w:tc>
          <w:tcPr>
            <w:tcW w:w="4760" w:type="dxa"/>
            <w:gridSpan w:val="5"/>
            <w:tcBorders>
              <w:top w:val="nil"/>
              <w:left w:val="nil"/>
              <w:bottom w:val="single" w:sz="4" w:space="0" w:color="auto"/>
              <w:right w:val="single" w:sz="4" w:space="0" w:color="auto"/>
            </w:tcBorders>
            <w:shd w:val="clear" w:color="auto" w:fill="auto"/>
          </w:tcPr>
          <w:p w14:paraId="6BECE320" w14:textId="77777777" w:rsidR="00CE3652" w:rsidRPr="004C0EE4" w:rsidRDefault="00CE3652" w:rsidP="00C74E30">
            <w:pPr>
              <w:pStyle w:val="kolomhoofd"/>
              <w:framePr w:wrap="auto" w:xAlign="left"/>
              <w:pBdr>
                <w:top w:val="none" w:sz="0" w:space="0" w:color="auto"/>
                <w:bottom w:val="none" w:sz="0" w:space="0" w:color="auto"/>
              </w:pBdr>
              <w:rPr>
                <w:rFonts w:cs="Calibri"/>
              </w:rPr>
            </w:pP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tcPr>
          <w:p w14:paraId="79D22275" w14:textId="1FBC51AF" w:rsidR="00CE3652" w:rsidRPr="000E5E4D" w:rsidRDefault="00CE3652" w:rsidP="000E5E4D">
            <w:pPr>
              <w:rPr>
                <w:b/>
              </w:rPr>
            </w:pPr>
            <w:r w:rsidRPr="000E5E4D">
              <w:rPr>
                <w:b/>
              </w:rPr>
              <w:t>volgn</w:t>
            </w:r>
            <w:r w:rsidR="00C74E30">
              <w:rPr>
                <w:b/>
              </w:rPr>
              <w:t>ummer</w:t>
            </w:r>
            <w:r w:rsidRPr="000E5E4D">
              <w:rPr>
                <w:b/>
              </w:rPr>
              <w:t xml:space="preserve"> perceel</w:t>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tcPr>
          <w:p w14:paraId="0D80C8A2" w14:textId="77777777" w:rsidR="00CE3652" w:rsidRPr="000E5E4D" w:rsidRDefault="00CE3652" w:rsidP="000E5E4D">
            <w:pPr>
              <w:rPr>
                <w:b/>
              </w:rPr>
            </w:pPr>
            <w:r w:rsidRPr="000E5E4D">
              <w:rPr>
                <w:b/>
              </w:rPr>
              <w:t>aanvraag</w:t>
            </w:r>
            <w:r w:rsidRPr="000E5E4D">
              <w:rPr>
                <w:b/>
              </w:rPr>
              <w:softHyphen/>
              <w:t>datum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9DB882" w14:textId="77777777" w:rsidR="00CE3652" w:rsidRPr="000E5E4D" w:rsidRDefault="00CE3652" w:rsidP="000E5E4D">
            <w:pPr>
              <w:rPr>
                <w:b/>
              </w:rPr>
            </w:pPr>
            <w:r w:rsidRPr="000E5E4D">
              <w:rPr>
                <w:b/>
              </w:rPr>
              <w:t>ontvangst</w:t>
            </w:r>
            <w:r w:rsidRPr="000E5E4D">
              <w:rPr>
                <w:b/>
              </w:rPr>
              <w:softHyphen/>
              <w:t>datum</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14:paraId="5DBC1BE8" w14:textId="77777777" w:rsidR="00CE3652" w:rsidRPr="000E5E4D" w:rsidRDefault="00CE3652" w:rsidP="000E5E4D">
            <w:pPr>
              <w:rPr>
                <w:b/>
              </w:rPr>
            </w:pPr>
            <w:r w:rsidRPr="000E5E4D">
              <w:rPr>
                <w:b/>
              </w:rPr>
              <w:t>vergoeding</w:t>
            </w:r>
          </w:p>
        </w:tc>
      </w:tr>
      <w:tr w:rsidR="00C74E30" w:rsidRPr="00F6028D" w14:paraId="1F9F851C" w14:textId="77777777" w:rsidTr="00EE0008">
        <w:trPr>
          <w:trHeight w:val="283"/>
        </w:trPr>
        <w:tc>
          <w:tcPr>
            <w:tcW w:w="394" w:type="dxa"/>
            <w:tcBorders>
              <w:top w:val="nil"/>
              <w:left w:val="nil"/>
              <w:bottom w:val="nil"/>
              <w:right w:val="single" w:sz="4" w:space="0" w:color="auto"/>
            </w:tcBorders>
            <w:shd w:val="clear" w:color="auto" w:fill="auto"/>
          </w:tcPr>
          <w:p w14:paraId="2B8BC343" w14:textId="77777777" w:rsidR="00CE3652" w:rsidRPr="004C0EE4" w:rsidRDefault="00CE3652" w:rsidP="00CE3652">
            <w:pPr>
              <w:pStyle w:val="leeg"/>
            </w:pPr>
          </w:p>
        </w:tc>
        <w:tc>
          <w:tcPr>
            <w:tcW w:w="4760" w:type="dxa"/>
            <w:gridSpan w:val="5"/>
            <w:tcBorders>
              <w:top w:val="single" w:sz="4" w:space="0" w:color="auto"/>
              <w:left w:val="single" w:sz="4" w:space="0" w:color="auto"/>
              <w:bottom w:val="single" w:sz="4" w:space="0" w:color="auto"/>
              <w:right w:val="single" w:sz="4" w:space="0" w:color="auto"/>
            </w:tcBorders>
            <w:shd w:val="clear" w:color="auto" w:fill="auto"/>
          </w:tcPr>
          <w:p w14:paraId="2BCEA680" w14:textId="77777777" w:rsidR="00CE3652" w:rsidRPr="000E5E4D" w:rsidRDefault="00CE3652" w:rsidP="000E5E4D">
            <w:pPr>
              <w:jc w:val="right"/>
              <w:rPr>
                <w:b/>
              </w:rPr>
            </w:pPr>
            <w:r w:rsidRPr="000E5E4D">
              <w:t>planschadevergoeding</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tcPr>
          <w:p w14:paraId="31D64914" w14:textId="77777777" w:rsidR="00CE3652" w:rsidRPr="004C0EE4" w:rsidRDefault="00CE3652" w:rsidP="00C74E30">
            <w:pPr>
              <w:pStyle w:val="invulveld"/>
              <w:framePr w:hSpace="0" w:wrap="auto" w:vAnchor="margin" w:xAlign="left" w:yAlign="inline"/>
              <w:suppressOverlap w:val="0"/>
            </w:pPr>
            <w:r w:rsidRPr="004C0EE4">
              <w:fldChar w:fldCharType="begin">
                <w:ffData>
                  <w:name w:val=""/>
                  <w:enabled/>
                  <w:calcOnExit w:val="0"/>
                  <w:textInput/>
                </w:ffData>
              </w:fldChar>
            </w:r>
            <w:r w:rsidRPr="004C0EE4">
              <w:instrText xml:space="preserve"> FORMTEXT </w:instrText>
            </w:r>
            <w:r w:rsidRPr="004C0EE4">
              <w:fldChar w:fldCharType="separate"/>
            </w:r>
            <w:r w:rsidRPr="004C0EE4">
              <w:rPr>
                <w:noProof/>
              </w:rPr>
              <w:t> </w:t>
            </w:r>
            <w:r w:rsidRPr="004C0EE4">
              <w:rPr>
                <w:noProof/>
              </w:rPr>
              <w:t> </w:t>
            </w:r>
            <w:r w:rsidRPr="004C0EE4">
              <w:rPr>
                <w:noProof/>
              </w:rPr>
              <w:t> </w:t>
            </w:r>
            <w:r w:rsidRPr="004C0EE4">
              <w:rPr>
                <w:noProof/>
              </w:rPr>
              <w:t> </w:t>
            </w:r>
            <w:r w:rsidRPr="004C0EE4">
              <w:rPr>
                <w:noProof/>
              </w:rPr>
              <w:t> </w:t>
            </w:r>
            <w:r w:rsidRPr="004C0EE4">
              <w:fldChar w:fldCharType="end"/>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tcPr>
          <w:p w14:paraId="04BE502C" w14:textId="77777777" w:rsidR="00CE3652" w:rsidRPr="004C0EE4" w:rsidRDefault="00CE3652" w:rsidP="00C74E30">
            <w:pPr>
              <w:pStyle w:val="invulveld"/>
              <w:framePr w:hSpace="0" w:wrap="auto" w:vAnchor="margin" w:xAlign="left" w:yAlign="inline"/>
              <w:suppressOverlap w:val="0"/>
            </w:pPr>
            <w:r w:rsidRPr="004C0EE4">
              <w:fldChar w:fldCharType="begin">
                <w:ffData>
                  <w:name w:val=""/>
                  <w:enabled/>
                  <w:calcOnExit w:val="0"/>
                  <w:textInput/>
                </w:ffData>
              </w:fldChar>
            </w:r>
            <w:r w:rsidRPr="004C0EE4">
              <w:instrText xml:space="preserve"> FORMTEXT </w:instrText>
            </w:r>
            <w:r w:rsidRPr="004C0EE4">
              <w:fldChar w:fldCharType="separate"/>
            </w:r>
            <w:r w:rsidRPr="004C0EE4">
              <w:rPr>
                <w:noProof/>
              </w:rPr>
              <w:t> </w:t>
            </w:r>
            <w:r w:rsidRPr="004C0EE4">
              <w:rPr>
                <w:noProof/>
              </w:rPr>
              <w:t> </w:t>
            </w:r>
            <w:r w:rsidRPr="004C0EE4">
              <w:rPr>
                <w:noProof/>
              </w:rPr>
              <w:t> </w:t>
            </w:r>
            <w:r w:rsidRPr="004C0EE4">
              <w:rPr>
                <w:noProof/>
              </w:rPr>
              <w:t> </w:t>
            </w:r>
            <w:r w:rsidRPr="004C0EE4">
              <w:rPr>
                <w:noProof/>
              </w:rPr>
              <w:t> </w:t>
            </w:r>
            <w:r w:rsidRPr="004C0EE4">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165B8A" w14:textId="77777777" w:rsidR="00CE3652" w:rsidRPr="004C0EE4" w:rsidRDefault="00CE3652" w:rsidP="00C74E30">
            <w:pPr>
              <w:pStyle w:val="invulveld"/>
              <w:framePr w:hSpace="0" w:wrap="auto" w:vAnchor="margin" w:xAlign="left" w:yAlign="inline"/>
              <w:suppressOverlap w:val="0"/>
            </w:pPr>
            <w:r w:rsidRPr="004C0EE4">
              <w:fldChar w:fldCharType="begin">
                <w:ffData>
                  <w:name w:val=""/>
                  <w:enabled/>
                  <w:calcOnExit w:val="0"/>
                  <w:textInput/>
                </w:ffData>
              </w:fldChar>
            </w:r>
            <w:r w:rsidRPr="004C0EE4">
              <w:instrText xml:space="preserve"> FORMTEXT </w:instrText>
            </w:r>
            <w:r w:rsidRPr="004C0EE4">
              <w:fldChar w:fldCharType="separate"/>
            </w:r>
            <w:r w:rsidRPr="004C0EE4">
              <w:rPr>
                <w:noProof/>
              </w:rPr>
              <w:t> </w:t>
            </w:r>
            <w:r w:rsidRPr="004C0EE4">
              <w:rPr>
                <w:noProof/>
              </w:rPr>
              <w:t> </w:t>
            </w:r>
            <w:r w:rsidRPr="004C0EE4">
              <w:rPr>
                <w:noProof/>
              </w:rPr>
              <w:t> </w:t>
            </w:r>
            <w:r w:rsidRPr="004C0EE4">
              <w:rPr>
                <w:noProof/>
              </w:rPr>
              <w:t> </w:t>
            </w:r>
            <w:r w:rsidRPr="004C0EE4">
              <w:rPr>
                <w:noProof/>
              </w:rPr>
              <w:t> </w:t>
            </w:r>
            <w:r w:rsidRPr="004C0EE4">
              <w:fldChar w:fldCharType="end"/>
            </w:r>
          </w:p>
        </w:tc>
        <w:tc>
          <w:tcPr>
            <w:tcW w:w="992" w:type="dxa"/>
            <w:tcBorders>
              <w:top w:val="single" w:sz="4" w:space="0" w:color="auto"/>
              <w:left w:val="single" w:sz="4" w:space="0" w:color="auto"/>
              <w:bottom w:val="single" w:sz="4" w:space="0" w:color="auto"/>
              <w:right w:val="nil"/>
            </w:tcBorders>
            <w:shd w:val="clear" w:color="auto" w:fill="auto"/>
          </w:tcPr>
          <w:p w14:paraId="38C26F69" w14:textId="77777777" w:rsidR="00CE3652" w:rsidRPr="004C0EE4" w:rsidRDefault="00CE3652" w:rsidP="00C74E30">
            <w:pPr>
              <w:pStyle w:val="invulveld"/>
              <w:framePr w:hSpace="0" w:wrap="auto" w:vAnchor="margin" w:xAlign="left" w:yAlign="inline"/>
              <w:suppressOverlap w:val="0"/>
            </w:pPr>
            <w:r w:rsidRPr="004C0EE4">
              <w:fldChar w:fldCharType="begin">
                <w:ffData>
                  <w:name w:val="Text136"/>
                  <w:enabled/>
                  <w:calcOnExit w:val="0"/>
                  <w:textInput/>
                </w:ffData>
              </w:fldChar>
            </w:r>
            <w:r w:rsidRPr="004C0EE4">
              <w:instrText xml:space="preserve"> FORMTEXT </w:instrText>
            </w:r>
            <w:r w:rsidRPr="004C0EE4">
              <w:fldChar w:fldCharType="separate"/>
            </w:r>
            <w:r w:rsidRPr="004C0EE4">
              <w:rPr>
                <w:noProof/>
              </w:rPr>
              <w:t> </w:t>
            </w:r>
            <w:r w:rsidRPr="004C0EE4">
              <w:rPr>
                <w:noProof/>
              </w:rPr>
              <w:t> </w:t>
            </w:r>
            <w:r w:rsidRPr="004C0EE4">
              <w:rPr>
                <w:noProof/>
              </w:rPr>
              <w:t> </w:t>
            </w:r>
            <w:r w:rsidRPr="004C0EE4">
              <w:rPr>
                <w:noProof/>
              </w:rPr>
              <w:t> </w:t>
            </w:r>
            <w:r w:rsidRPr="004C0EE4">
              <w:rPr>
                <w:noProof/>
              </w:rPr>
              <w:t> </w:t>
            </w:r>
            <w:r w:rsidRPr="004C0EE4">
              <w:fldChar w:fldCharType="end"/>
            </w:r>
          </w:p>
        </w:tc>
        <w:tc>
          <w:tcPr>
            <w:tcW w:w="568" w:type="dxa"/>
            <w:tcBorders>
              <w:top w:val="single" w:sz="4" w:space="0" w:color="auto"/>
              <w:left w:val="nil"/>
              <w:bottom w:val="single" w:sz="4" w:space="0" w:color="auto"/>
              <w:right w:val="single" w:sz="4" w:space="0" w:color="auto"/>
            </w:tcBorders>
            <w:shd w:val="clear" w:color="auto" w:fill="auto"/>
          </w:tcPr>
          <w:p w14:paraId="1638E46A" w14:textId="77777777" w:rsidR="00CE3652" w:rsidRPr="004C0EE4" w:rsidRDefault="00CE3652" w:rsidP="00C74E30">
            <w:pPr>
              <w:pStyle w:val="invulveld"/>
              <w:framePr w:hSpace="0" w:wrap="auto" w:vAnchor="margin" w:xAlign="left" w:yAlign="inline"/>
              <w:suppressOverlap w:val="0"/>
            </w:pPr>
            <w:r w:rsidRPr="004C0EE4">
              <w:t>euro</w:t>
            </w:r>
          </w:p>
        </w:tc>
      </w:tr>
      <w:tr w:rsidR="00C74E30" w:rsidRPr="00F6028D" w14:paraId="22B1FEBA" w14:textId="77777777" w:rsidTr="00EE0008">
        <w:trPr>
          <w:trHeight w:val="283"/>
        </w:trPr>
        <w:tc>
          <w:tcPr>
            <w:tcW w:w="394" w:type="dxa"/>
            <w:tcBorders>
              <w:top w:val="nil"/>
              <w:left w:val="nil"/>
              <w:bottom w:val="nil"/>
              <w:right w:val="single" w:sz="4" w:space="0" w:color="auto"/>
            </w:tcBorders>
            <w:shd w:val="clear" w:color="auto" w:fill="auto"/>
          </w:tcPr>
          <w:p w14:paraId="45C24B67" w14:textId="77777777" w:rsidR="00455AB8" w:rsidRPr="004C0EE4" w:rsidRDefault="00455AB8" w:rsidP="00CE3652">
            <w:pPr>
              <w:pStyle w:val="leeg"/>
            </w:pPr>
          </w:p>
        </w:tc>
        <w:tc>
          <w:tcPr>
            <w:tcW w:w="4760" w:type="dxa"/>
            <w:gridSpan w:val="5"/>
            <w:tcBorders>
              <w:top w:val="single" w:sz="4" w:space="0" w:color="auto"/>
              <w:left w:val="single" w:sz="4" w:space="0" w:color="auto"/>
              <w:bottom w:val="single" w:sz="4" w:space="0" w:color="auto"/>
              <w:right w:val="single" w:sz="4" w:space="0" w:color="auto"/>
            </w:tcBorders>
            <w:shd w:val="clear" w:color="auto" w:fill="auto"/>
          </w:tcPr>
          <w:p w14:paraId="49D38C27" w14:textId="77777777" w:rsidR="00455AB8" w:rsidRPr="000E5E4D" w:rsidRDefault="00455AB8" w:rsidP="000E5E4D">
            <w:pPr>
              <w:jc w:val="right"/>
              <w:rPr>
                <w:b/>
              </w:rPr>
            </w:pPr>
            <w:r w:rsidRPr="000E5E4D">
              <w:t>subsidie voor de aankoop van gebieden met oog op de erkenning als natuurreservaat</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tcPr>
          <w:p w14:paraId="53B496EC" w14:textId="77777777" w:rsidR="00455AB8" w:rsidRPr="004C0EE4" w:rsidRDefault="00455AB8" w:rsidP="00C74E30">
            <w:pPr>
              <w:pStyle w:val="invulveld"/>
              <w:framePr w:hSpace="0" w:wrap="auto" w:vAnchor="margin" w:xAlign="left" w:yAlign="inline"/>
              <w:suppressOverlap w:val="0"/>
            </w:pPr>
            <w:r w:rsidRPr="004C0EE4">
              <w:fldChar w:fldCharType="begin">
                <w:ffData>
                  <w:name w:val=""/>
                  <w:enabled/>
                  <w:calcOnExit w:val="0"/>
                  <w:textInput/>
                </w:ffData>
              </w:fldChar>
            </w:r>
            <w:r w:rsidRPr="004C0EE4">
              <w:instrText xml:space="preserve"> FORMTEXT </w:instrText>
            </w:r>
            <w:r w:rsidRPr="004C0EE4">
              <w:fldChar w:fldCharType="separate"/>
            </w:r>
            <w:r w:rsidRPr="004C0EE4">
              <w:rPr>
                <w:noProof/>
              </w:rPr>
              <w:t> </w:t>
            </w:r>
            <w:r w:rsidRPr="004C0EE4">
              <w:rPr>
                <w:noProof/>
              </w:rPr>
              <w:t> </w:t>
            </w:r>
            <w:r w:rsidRPr="004C0EE4">
              <w:rPr>
                <w:noProof/>
              </w:rPr>
              <w:t> </w:t>
            </w:r>
            <w:r w:rsidRPr="004C0EE4">
              <w:rPr>
                <w:noProof/>
              </w:rPr>
              <w:t> </w:t>
            </w:r>
            <w:r w:rsidRPr="004C0EE4">
              <w:rPr>
                <w:noProof/>
              </w:rPr>
              <w:t> </w:t>
            </w:r>
            <w:r w:rsidRPr="004C0EE4">
              <w:fldChar w:fldCharType="end"/>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tcPr>
          <w:p w14:paraId="520EC502" w14:textId="77777777" w:rsidR="00455AB8" w:rsidRPr="004C0EE4" w:rsidRDefault="00455AB8" w:rsidP="00C74E30">
            <w:pPr>
              <w:pStyle w:val="invulveld"/>
              <w:framePr w:hSpace="0" w:wrap="auto" w:vAnchor="margin" w:xAlign="left" w:yAlign="inline"/>
              <w:suppressOverlap w:val="0"/>
            </w:pPr>
            <w:r w:rsidRPr="004C0EE4">
              <w:fldChar w:fldCharType="begin">
                <w:ffData>
                  <w:name w:val=""/>
                  <w:enabled/>
                  <w:calcOnExit w:val="0"/>
                  <w:textInput/>
                </w:ffData>
              </w:fldChar>
            </w:r>
            <w:r w:rsidRPr="004C0EE4">
              <w:instrText xml:space="preserve"> FORMTEXT </w:instrText>
            </w:r>
            <w:r w:rsidRPr="004C0EE4">
              <w:fldChar w:fldCharType="separate"/>
            </w:r>
            <w:r w:rsidRPr="004C0EE4">
              <w:rPr>
                <w:noProof/>
              </w:rPr>
              <w:t> </w:t>
            </w:r>
            <w:r w:rsidRPr="004C0EE4">
              <w:rPr>
                <w:noProof/>
              </w:rPr>
              <w:t> </w:t>
            </w:r>
            <w:r w:rsidRPr="004C0EE4">
              <w:rPr>
                <w:noProof/>
              </w:rPr>
              <w:t> </w:t>
            </w:r>
            <w:r w:rsidRPr="004C0EE4">
              <w:rPr>
                <w:noProof/>
              </w:rPr>
              <w:t> </w:t>
            </w:r>
            <w:r w:rsidRPr="004C0EE4">
              <w:rPr>
                <w:noProof/>
              </w:rPr>
              <w:t> </w:t>
            </w:r>
            <w:r w:rsidRPr="004C0EE4">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A8BF70" w14:textId="77777777" w:rsidR="00455AB8" w:rsidRPr="004C0EE4" w:rsidRDefault="00455AB8" w:rsidP="00C74E30">
            <w:pPr>
              <w:pStyle w:val="invulveld"/>
              <w:framePr w:hSpace="0" w:wrap="auto" w:vAnchor="margin" w:xAlign="left" w:yAlign="inline"/>
              <w:suppressOverlap w:val="0"/>
            </w:pPr>
            <w:r w:rsidRPr="004C0EE4">
              <w:fldChar w:fldCharType="begin">
                <w:ffData>
                  <w:name w:val=""/>
                  <w:enabled/>
                  <w:calcOnExit w:val="0"/>
                  <w:textInput/>
                </w:ffData>
              </w:fldChar>
            </w:r>
            <w:r w:rsidRPr="004C0EE4">
              <w:instrText xml:space="preserve"> FORMTEXT </w:instrText>
            </w:r>
            <w:r w:rsidRPr="004C0EE4">
              <w:fldChar w:fldCharType="separate"/>
            </w:r>
            <w:r w:rsidRPr="004C0EE4">
              <w:rPr>
                <w:noProof/>
              </w:rPr>
              <w:t> </w:t>
            </w:r>
            <w:r w:rsidRPr="004C0EE4">
              <w:rPr>
                <w:noProof/>
              </w:rPr>
              <w:t> </w:t>
            </w:r>
            <w:r w:rsidRPr="004C0EE4">
              <w:rPr>
                <w:noProof/>
              </w:rPr>
              <w:t> </w:t>
            </w:r>
            <w:r w:rsidRPr="004C0EE4">
              <w:rPr>
                <w:noProof/>
              </w:rPr>
              <w:t> </w:t>
            </w:r>
            <w:r w:rsidRPr="004C0EE4">
              <w:rPr>
                <w:noProof/>
              </w:rPr>
              <w:t> </w:t>
            </w:r>
            <w:r w:rsidRPr="004C0EE4">
              <w:fldChar w:fldCharType="end"/>
            </w:r>
          </w:p>
        </w:tc>
        <w:tc>
          <w:tcPr>
            <w:tcW w:w="992" w:type="dxa"/>
            <w:tcBorders>
              <w:top w:val="single" w:sz="4" w:space="0" w:color="auto"/>
              <w:left w:val="single" w:sz="4" w:space="0" w:color="auto"/>
              <w:bottom w:val="single" w:sz="4" w:space="0" w:color="auto"/>
              <w:right w:val="nil"/>
            </w:tcBorders>
            <w:shd w:val="clear" w:color="auto" w:fill="auto"/>
          </w:tcPr>
          <w:p w14:paraId="33C4D9C5" w14:textId="77777777" w:rsidR="00455AB8" w:rsidRPr="004C0EE4" w:rsidRDefault="00455AB8" w:rsidP="00C74E30">
            <w:pPr>
              <w:pStyle w:val="invulveld"/>
              <w:framePr w:hSpace="0" w:wrap="auto" w:vAnchor="margin" w:xAlign="left" w:yAlign="inline"/>
              <w:suppressOverlap w:val="0"/>
              <w:rPr>
                <w:noProof/>
              </w:rPr>
            </w:pPr>
            <w:r w:rsidRPr="004C0EE4">
              <w:rPr>
                <w:noProof/>
              </w:rPr>
              <w:fldChar w:fldCharType="begin">
                <w:ffData>
                  <w:name w:val="Text136"/>
                  <w:enabled/>
                  <w:calcOnExit w:val="0"/>
                  <w:textInput/>
                </w:ffData>
              </w:fldChar>
            </w:r>
            <w:r w:rsidRPr="004C0EE4">
              <w:rPr>
                <w:noProof/>
              </w:rPr>
              <w:instrText xml:space="preserve"> FORMTEXT </w:instrText>
            </w:r>
            <w:r w:rsidRPr="004C0EE4">
              <w:rPr>
                <w:noProof/>
              </w:rPr>
            </w:r>
            <w:r w:rsidRPr="004C0EE4">
              <w:rPr>
                <w:noProof/>
              </w:rPr>
              <w:fldChar w:fldCharType="separate"/>
            </w:r>
            <w:r w:rsidRPr="004C0EE4">
              <w:rPr>
                <w:noProof/>
              </w:rPr>
              <w:t> </w:t>
            </w:r>
            <w:r w:rsidRPr="004C0EE4">
              <w:rPr>
                <w:noProof/>
              </w:rPr>
              <w:t> </w:t>
            </w:r>
            <w:r w:rsidRPr="004C0EE4">
              <w:rPr>
                <w:noProof/>
              </w:rPr>
              <w:t> </w:t>
            </w:r>
            <w:r w:rsidRPr="004C0EE4">
              <w:rPr>
                <w:noProof/>
              </w:rPr>
              <w:t> </w:t>
            </w:r>
            <w:r w:rsidRPr="004C0EE4">
              <w:rPr>
                <w:noProof/>
              </w:rPr>
              <w:t> </w:t>
            </w:r>
            <w:r w:rsidRPr="004C0EE4">
              <w:rPr>
                <w:noProof/>
              </w:rPr>
              <w:fldChar w:fldCharType="end"/>
            </w:r>
          </w:p>
        </w:tc>
        <w:tc>
          <w:tcPr>
            <w:tcW w:w="568" w:type="dxa"/>
            <w:tcBorders>
              <w:top w:val="single" w:sz="4" w:space="0" w:color="auto"/>
              <w:left w:val="nil"/>
              <w:bottom w:val="single" w:sz="4" w:space="0" w:color="auto"/>
              <w:right w:val="single" w:sz="4" w:space="0" w:color="auto"/>
            </w:tcBorders>
            <w:shd w:val="clear" w:color="auto" w:fill="auto"/>
          </w:tcPr>
          <w:p w14:paraId="21E3293E" w14:textId="77777777" w:rsidR="00455AB8" w:rsidRPr="004C0EE4" w:rsidRDefault="00455AB8" w:rsidP="00C74E30">
            <w:pPr>
              <w:pStyle w:val="invulveld"/>
              <w:framePr w:hSpace="0" w:wrap="auto" w:vAnchor="margin" w:xAlign="left" w:yAlign="inline"/>
              <w:suppressOverlap w:val="0"/>
              <w:rPr>
                <w:noProof/>
              </w:rPr>
            </w:pPr>
            <w:r w:rsidRPr="004C0EE4">
              <w:t>euro</w:t>
            </w:r>
          </w:p>
        </w:tc>
      </w:tr>
      <w:tr w:rsidR="00C74E30" w:rsidRPr="00F6028D" w14:paraId="78B6A89E" w14:textId="77777777" w:rsidTr="00EE0008">
        <w:trPr>
          <w:trHeight w:val="283"/>
        </w:trPr>
        <w:tc>
          <w:tcPr>
            <w:tcW w:w="394" w:type="dxa"/>
            <w:tcBorders>
              <w:top w:val="nil"/>
              <w:left w:val="nil"/>
              <w:bottom w:val="nil"/>
              <w:right w:val="single" w:sz="4" w:space="0" w:color="auto"/>
            </w:tcBorders>
            <w:shd w:val="clear" w:color="auto" w:fill="auto"/>
          </w:tcPr>
          <w:p w14:paraId="2185D8D3" w14:textId="77777777" w:rsidR="00455AB8" w:rsidRPr="004C0EE4" w:rsidRDefault="00455AB8" w:rsidP="00CE3652">
            <w:pPr>
              <w:pStyle w:val="leeg"/>
            </w:pPr>
          </w:p>
        </w:tc>
        <w:tc>
          <w:tcPr>
            <w:tcW w:w="4760" w:type="dxa"/>
            <w:gridSpan w:val="5"/>
            <w:tcBorders>
              <w:top w:val="single" w:sz="4" w:space="0" w:color="auto"/>
              <w:left w:val="single" w:sz="4" w:space="0" w:color="auto"/>
              <w:bottom w:val="single" w:sz="4" w:space="0" w:color="auto"/>
              <w:right w:val="single" w:sz="4" w:space="0" w:color="auto"/>
            </w:tcBorders>
            <w:shd w:val="clear" w:color="auto" w:fill="auto"/>
          </w:tcPr>
          <w:p w14:paraId="26DBD36C" w14:textId="77777777" w:rsidR="00455AB8" w:rsidRPr="000E5E4D" w:rsidRDefault="00455AB8" w:rsidP="000E5E4D">
            <w:pPr>
              <w:jc w:val="right"/>
              <w:rPr>
                <w:b/>
              </w:rPr>
            </w:pPr>
            <w:r w:rsidRPr="000E5E4D">
              <w:t>provinciale of gemeentelijke subsidie voor de aankoop van gronden</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tcPr>
          <w:p w14:paraId="5A4A959F" w14:textId="77777777" w:rsidR="00455AB8" w:rsidRPr="004C0EE4" w:rsidRDefault="00455AB8" w:rsidP="00C74E30">
            <w:pPr>
              <w:pStyle w:val="invulveld"/>
              <w:framePr w:hSpace="0" w:wrap="auto" w:vAnchor="margin" w:xAlign="left" w:yAlign="inline"/>
              <w:suppressOverlap w:val="0"/>
            </w:pPr>
            <w:r w:rsidRPr="004C0EE4">
              <w:fldChar w:fldCharType="begin">
                <w:ffData>
                  <w:name w:val=""/>
                  <w:enabled/>
                  <w:calcOnExit w:val="0"/>
                  <w:textInput/>
                </w:ffData>
              </w:fldChar>
            </w:r>
            <w:r w:rsidRPr="004C0EE4">
              <w:instrText xml:space="preserve"> FORMTEXT </w:instrText>
            </w:r>
            <w:r w:rsidRPr="004C0EE4">
              <w:fldChar w:fldCharType="separate"/>
            </w:r>
            <w:r w:rsidRPr="004C0EE4">
              <w:rPr>
                <w:noProof/>
              </w:rPr>
              <w:t> </w:t>
            </w:r>
            <w:r w:rsidRPr="004C0EE4">
              <w:rPr>
                <w:noProof/>
              </w:rPr>
              <w:t> </w:t>
            </w:r>
            <w:r w:rsidRPr="004C0EE4">
              <w:rPr>
                <w:noProof/>
              </w:rPr>
              <w:t> </w:t>
            </w:r>
            <w:r w:rsidRPr="004C0EE4">
              <w:rPr>
                <w:noProof/>
              </w:rPr>
              <w:t> </w:t>
            </w:r>
            <w:r w:rsidRPr="004C0EE4">
              <w:rPr>
                <w:noProof/>
              </w:rPr>
              <w:t> </w:t>
            </w:r>
            <w:r w:rsidRPr="004C0EE4">
              <w:fldChar w:fldCharType="end"/>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tcPr>
          <w:p w14:paraId="7A5AE839" w14:textId="77777777" w:rsidR="00455AB8" w:rsidRPr="004C0EE4" w:rsidRDefault="00455AB8" w:rsidP="00C74E30">
            <w:pPr>
              <w:pStyle w:val="invulveld"/>
              <w:framePr w:hSpace="0" w:wrap="auto" w:vAnchor="margin" w:xAlign="left" w:yAlign="inline"/>
              <w:suppressOverlap w:val="0"/>
            </w:pPr>
            <w:r w:rsidRPr="004C0EE4">
              <w:fldChar w:fldCharType="begin">
                <w:ffData>
                  <w:name w:val=""/>
                  <w:enabled/>
                  <w:calcOnExit w:val="0"/>
                  <w:textInput/>
                </w:ffData>
              </w:fldChar>
            </w:r>
            <w:r w:rsidRPr="004C0EE4">
              <w:instrText xml:space="preserve"> FORMTEXT </w:instrText>
            </w:r>
            <w:r w:rsidRPr="004C0EE4">
              <w:fldChar w:fldCharType="separate"/>
            </w:r>
            <w:r w:rsidRPr="004C0EE4">
              <w:rPr>
                <w:noProof/>
              </w:rPr>
              <w:t> </w:t>
            </w:r>
            <w:r w:rsidRPr="004C0EE4">
              <w:rPr>
                <w:noProof/>
              </w:rPr>
              <w:t> </w:t>
            </w:r>
            <w:r w:rsidRPr="004C0EE4">
              <w:rPr>
                <w:noProof/>
              </w:rPr>
              <w:t> </w:t>
            </w:r>
            <w:r w:rsidRPr="004C0EE4">
              <w:rPr>
                <w:noProof/>
              </w:rPr>
              <w:t> </w:t>
            </w:r>
            <w:r w:rsidRPr="004C0EE4">
              <w:rPr>
                <w:noProof/>
              </w:rPr>
              <w:t> </w:t>
            </w:r>
            <w:r w:rsidRPr="004C0EE4">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8BCF64" w14:textId="77777777" w:rsidR="00455AB8" w:rsidRPr="004C0EE4" w:rsidRDefault="00455AB8" w:rsidP="00C74E30">
            <w:pPr>
              <w:pStyle w:val="invulveld"/>
              <w:framePr w:hSpace="0" w:wrap="auto" w:vAnchor="margin" w:xAlign="left" w:yAlign="inline"/>
              <w:suppressOverlap w:val="0"/>
            </w:pPr>
            <w:r w:rsidRPr="004C0EE4">
              <w:fldChar w:fldCharType="begin">
                <w:ffData>
                  <w:name w:val=""/>
                  <w:enabled/>
                  <w:calcOnExit w:val="0"/>
                  <w:textInput/>
                </w:ffData>
              </w:fldChar>
            </w:r>
            <w:r w:rsidRPr="004C0EE4">
              <w:instrText xml:space="preserve"> FORMTEXT </w:instrText>
            </w:r>
            <w:r w:rsidRPr="004C0EE4">
              <w:fldChar w:fldCharType="separate"/>
            </w:r>
            <w:r w:rsidRPr="004C0EE4">
              <w:rPr>
                <w:noProof/>
              </w:rPr>
              <w:t> </w:t>
            </w:r>
            <w:r w:rsidRPr="004C0EE4">
              <w:rPr>
                <w:noProof/>
              </w:rPr>
              <w:t> </w:t>
            </w:r>
            <w:r w:rsidRPr="004C0EE4">
              <w:rPr>
                <w:noProof/>
              </w:rPr>
              <w:t> </w:t>
            </w:r>
            <w:r w:rsidRPr="004C0EE4">
              <w:rPr>
                <w:noProof/>
              </w:rPr>
              <w:t> </w:t>
            </w:r>
            <w:r w:rsidRPr="004C0EE4">
              <w:rPr>
                <w:noProof/>
              </w:rPr>
              <w:t> </w:t>
            </w:r>
            <w:r w:rsidRPr="004C0EE4">
              <w:fldChar w:fldCharType="end"/>
            </w:r>
          </w:p>
        </w:tc>
        <w:tc>
          <w:tcPr>
            <w:tcW w:w="992" w:type="dxa"/>
            <w:tcBorders>
              <w:top w:val="single" w:sz="4" w:space="0" w:color="auto"/>
              <w:left w:val="single" w:sz="4" w:space="0" w:color="auto"/>
              <w:bottom w:val="single" w:sz="4" w:space="0" w:color="auto"/>
              <w:right w:val="nil"/>
            </w:tcBorders>
            <w:shd w:val="clear" w:color="auto" w:fill="auto"/>
          </w:tcPr>
          <w:p w14:paraId="6A9FEC64" w14:textId="77777777" w:rsidR="00455AB8" w:rsidRPr="004C0EE4" w:rsidRDefault="00455AB8" w:rsidP="00C74E30">
            <w:pPr>
              <w:pStyle w:val="invulveld"/>
              <w:framePr w:hSpace="0" w:wrap="auto" w:vAnchor="margin" w:xAlign="left" w:yAlign="inline"/>
              <w:suppressOverlap w:val="0"/>
            </w:pPr>
            <w:r w:rsidRPr="004C0EE4">
              <w:fldChar w:fldCharType="begin">
                <w:ffData>
                  <w:name w:val="Text136"/>
                  <w:enabled/>
                  <w:calcOnExit w:val="0"/>
                  <w:textInput/>
                </w:ffData>
              </w:fldChar>
            </w:r>
            <w:r w:rsidRPr="004C0EE4">
              <w:instrText xml:space="preserve"> FORMTEXT </w:instrText>
            </w:r>
            <w:r w:rsidRPr="004C0EE4">
              <w:fldChar w:fldCharType="separate"/>
            </w:r>
            <w:r w:rsidRPr="004C0EE4">
              <w:rPr>
                <w:noProof/>
              </w:rPr>
              <w:t> </w:t>
            </w:r>
            <w:r w:rsidRPr="004C0EE4">
              <w:rPr>
                <w:noProof/>
              </w:rPr>
              <w:t> </w:t>
            </w:r>
            <w:r w:rsidRPr="004C0EE4">
              <w:rPr>
                <w:noProof/>
              </w:rPr>
              <w:t> </w:t>
            </w:r>
            <w:r w:rsidRPr="004C0EE4">
              <w:rPr>
                <w:noProof/>
              </w:rPr>
              <w:t> </w:t>
            </w:r>
            <w:r w:rsidRPr="004C0EE4">
              <w:rPr>
                <w:noProof/>
              </w:rPr>
              <w:t> </w:t>
            </w:r>
            <w:r w:rsidRPr="004C0EE4">
              <w:fldChar w:fldCharType="end"/>
            </w:r>
          </w:p>
        </w:tc>
        <w:tc>
          <w:tcPr>
            <w:tcW w:w="568" w:type="dxa"/>
            <w:tcBorders>
              <w:top w:val="single" w:sz="4" w:space="0" w:color="auto"/>
              <w:left w:val="nil"/>
              <w:bottom w:val="single" w:sz="4" w:space="0" w:color="auto"/>
              <w:right w:val="single" w:sz="4" w:space="0" w:color="auto"/>
            </w:tcBorders>
            <w:shd w:val="clear" w:color="auto" w:fill="auto"/>
          </w:tcPr>
          <w:p w14:paraId="143CB9F5" w14:textId="77777777" w:rsidR="00455AB8" w:rsidRPr="004C0EE4" w:rsidRDefault="00455AB8" w:rsidP="00C74E30">
            <w:pPr>
              <w:pStyle w:val="invulveld"/>
              <w:framePr w:hSpace="0" w:wrap="auto" w:vAnchor="margin" w:xAlign="left" w:yAlign="inline"/>
              <w:suppressOverlap w:val="0"/>
            </w:pPr>
            <w:r w:rsidRPr="004C0EE4">
              <w:t>euro</w:t>
            </w:r>
          </w:p>
        </w:tc>
      </w:tr>
      <w:tr w:rsidR="00C74E30" w:rsidRPr="00F6028D" w14:paraId="627D5C1D" w14:textId="77777777" w:rsidTr="00EE0008">
        <w:trPr>
          <w:trHeight w:val="283"/>
        </w:trPr>
        <w:tc>
          <w:tcPr>
            <w:tcW w:w="394" w:type="dxa"/>
            <w:tcBorders>
              <w:top w:val="nil"/>
              <w:left w:val="nil"/>
              <w:bottom w:val="nil"/>
              <w:right w:val="single" w:sz="4" w:space="0" w:color="auto"/>
            </w:tcBorders>
            <w:shd w:val="clear" w:color="auto" w:fill="auto"/>
          </w:tcPr>
          <w:p w14:paraId="126FB395" w14:textId="77777777" w:rsidR="00455AB8" w:rsidRPr="004C0EE4" w:rsidRDefault="00455AB8" w:rsidP="00CE3652">
            <w:pPr>
              <w:pStyle w:val="leeg"/>
            </w:pPr>
          </w:p>
        </w:tc>
        <w:tc>
          <w:tcPr>
            <w:tcW w:w="4760" w:type="dxa"/>
            <w:gridSpan w:val="5"/>
            <w:tcBorders>
              <w:top w:val="single" w:sz="4" w:space="0" w:color="auto"/>
              <w:left w:val="single" w:sz="4" w:space="0" w:color="auto"/>
              <w:bottom w:val="single" w:sz="4" w:space="0" w:color="auto"/>
              <w:right w:val="single" w:sz="4" w:space="0" w:color="auto"/>
            </w:tcBorders>
            <w:shd w:val="clear" w:color="auto" w:fill="auto"/>
          </w:tcPr>
          <w:p w14:paraId="62490A1B" w14:textId="77777777" w:rsidR="00455AB8" w:rsidRPr="000E5E4D" w:rsidRDefault="00455AB8" w:rsidP="000E5E4D">
            <w:pPr>
              <w:jc w:val="right"/>
              <w:rPr>
                <w:b/>
              </w:rPr>
            </w:pPr>
            <w:r w:rsidRPr="000E5E4D">
              <w:t>schadevergoeding voor de aanduiding van het goed als beschermd duingebied, of voor het duingebied belangrijk landbouwgebied</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tcPr>
          <w:p w14:paraId="2715A9BE" w14:textId="77777777" w:rsidR="00455AB8" w:rsidRPr="004C0EE4" w:rsidRDefault="00455AB8" w:rsidP="00C74E30">
            <w:pPr>
              <w:pStyle w:val="invulveld"/>
              <w:framePr w:hSpace="0" w:wrap="auto" w:vAnchor="margin" w:xAlign="left" w:yAlign="inline"/>
              <w:suppressOverlap w:val="0"/>
            </w:pPr>
            <w:r w:rsidRPr="004C0EE4">
              <w:fldChar w:fldCharType="begin">
                <w:ffData>
                  <w:name w:val=""/>
                  <w:enabled/>
                  <w:calcOnExit w:val="0"/>
                  <w:textInput/>
                </w:ffData>
              </w:fldChar>
            </w:r>
            <w:r w:rsidRPr="004C0EE4">
              <w:instrText xml:space="preserve"> FORMTEXT </w:instrText>
            </w:r>
            <w:r w:rsidRPr="004C0EE4">
              <w:fldChar w:fldCharType="separate"/>
            </w:r>
            <w:r w:rsidRPr="004C0EE4">
              <w:rPr>
                <w:noProof/>
              </w:rPr>
              <w:t> </w:t>
            </w:r>
            <w:r w:rsidRPr="004C0EE4">
              <w:rPr>
                <w:noProof/>
              </w:rPr>
              <w:t> </w:t>
            </w:r>
            <w:r w:rsidRPr="004C0EE4">
              <w:rPr>
                <w:noProof/>
              </w:rPr>
              <w:t> </w:t>
            </w:r>
            <w:r w:rsidRPr="004C0EE4">
              <w:rPr>
                <w:noProof/>
              </w:rPr>
              <w:t> </w:t>
            </w:r>
            <w:r w:rsidRPr="004C0EE4">
              <w:rPr>
                <w:noProof/>
              </w:rPr>
              <w:t> </w:t>
            </w:r>
            <w:r w:rsidRPr="004C0EE4">
              <w:fldChar w:fldCharType="end"/>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tcPr>
          <w:p w14:paraId="051DA223" w14:textId="77777777" w:rsidR="00455AB8" w:rsidRPr="004C0EE4" w:rsidRDefault="00455AB8" w:rsidP="00C74E30">
            <w:pPr>
              <w:pStyle w:val="invulveld"/>
              <w:framePr w:hSpace="0" w:wrap="auto" w:vAnchor="margin" w:xAlign="left" w:yAlign="inline"/>
              <w:suppressOverlap w:val="0"/>
            </w:pPr>
            <w:r w:rsidRPr="004C0EE4">
              <w:fldChar w:fldCharType="begin">
                <w:ffData>
                  <w:name w:val=""/>
                  <w:enabled/>
                  <w:calcOnExit w:val="0"/>
                  <w:textInput/>
                </w:ffData>
              </w:fldChar>
            </w:r>
            <w:r w:rsidRPr="004C0EE4">
              <w:instrText xml:space="preserve"> FORMTEXT </w:instrText>
            </w:r>
            <w:r w:rsidRPr="004C0EE4">
              <w:fldChar w:fldCharType="separate"/>
            </w:r>
            <w:r w:rsidRPr="004C0EE4">
              <w:rPr>
                <w:noProof/>
              </w:rPr>
              <w:t> </w:t>
            </w:r>
            <w:r w:rsidRPr="004C0EE4">
              <w:rPr>
                <w:noProof/>
              </w:rPr>
              <w:t> </w:t>
            </w:r>
            <w:r w:rsidRPr="004C0EE4">
              <w:rPr>
                <w:noProof/>
              </w:rPr>
              <w:t> </w:t>
            </w:r>
            <w:r w:rsidRPr="004C0EE4">
              <w:rPr>
                <w:noProof/>
              </w:rPr>
              <w:t> </w:t>
            </w:r>
            <w:r w:rsidRPr="004C0EE4">
              <w:rPr>
                <w:noProof/>
              </w:rPr>
              <w:t> </w:t>
            </w:r>
            <w:r w:rsidRPr="004C0EE4">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E1D076" w14:textId="77777777" w:rsidR="00455AB8" w:rsidRPr="004C0EE4" w:rsidRDefault="00455AB8" w:rsidP="00C74E30">
            <w:pPr>
              <w:pStyle w:val="invulveld"/>
              <w:framePr w:hSpace="0" w:wrap="auto" w:vAnchor="margin" w:xAlign="left" w:yAlign="inline"/>
              <w:suppressOverlap w:val="0"/>
            </w:pPr>
            <w:r w:rsidRPr="004C0EE4">
              <w:fldChar w:fldCharType="begin">
                <w:ffData>
                  <w:name w:val=""/>
                  <w:enabled/>
                  <w:calcOnExit w:val="0"/>
                  <w:textInput/>
                </w:ffData>
              </w:fldChar>
            </w:r>
            <w:r w:rsidRPr="004C0EE4">
              <w:instrText xml:space="preserve"> FORMTEXT </w:instrText>
            </w:r>
            <w:r w:rsidRPr="004C0EE4">
              <w:fldChar w:fldCharType="separate"/>
            </w:r>
            <w:r w:rsidRPr="004C0EE4">
              <w:rPr>
                <w:noProof/>
              </w:rPr>
              <w:t> </w:t>
            </w:r>
            <w:r w:rsidRPr="004C0EE4">
              <w:rPr>
                <w:noProof/>
              </w:rPr>
              <w:t> </w:t>
            </w:r>
            <w:r w:rsidRPr="004C0EE4">
              <w:rPr>
                <w:noProof/>
              </w:rPr>
              <w:t> </w:t>
            </w:r>
            <w:r w:rsidRPr="004C0EE4">
              <w:rPr>
                <w:noProof/>
              </w:rPr>
              <w:t> </w:t>
            </w:r>
            <w:r w:rsidRPr="004C0EE4">
              <w:rPr>
                <w:noProof/>
              </w:rPr>
              <w:t> </w:t>
            </w:r>
            <w:r w:rsidRPr="004C0EE4">
              <w:fldChar w:fldCharType="end"/>
            </w:r>
          </w:p>
        </w:tc>
        <w:tc>
          <w:tcPr>
            <w:tcW w:w="992" w:type="dxa"/>
            <w:tcBorders>
              <w:top w:val="single" w:sz="4" w:space="0" w:color="auto"/>
              <w:left w:val="single" w:sz="4" w:space="0" w:color="auto"/>
              <w:bottom w:val="single" w:sz="4" w:space="0" w:color="auto"/>
              <w:right w:val="nil"/>
            </w:tcBorders>
            <w:shd w:val="clear" w:color="auto" w:fill="auto"/>
          </w:tcPr>
          <w:p w14:paraId="5E071E19" w14:textId="77777777" w:rsidR="00455AB8" w:rsidRPr="004C0EE4" w:rsidRDefault="00455AB8" w:rsidP="00C74E30">
            <w:pPr>
              <w:pStyle w:val="invulveld"/>
              <w:framePr w:hSpace="0" w:wrap="auto" w:vAnchor="margin" w:xAlign="left" w:yAlign="inline"/>
              <w:suppressOverlap w:val="0"/>
            </w:pPr>
            <w:r w:rsidRPr="004C0EE4">
              <w:fldChar w:fldCharType="begin">
                <w:ffData>
                  <w:name w:val="Text136"/>
                  <w:enabled/>
                  <w:calcOnExit w:val="0"/>
                  <w:textInput/>
                </w:ffData>
              </w:fldChar>
            </w:r>
            <w:r w:rsidRPr="004C0EE4">
              <w:instrText xml:space="preserve"> FORMTEXT </w:instrText>
            </w:r>
            <w:r w:rsidRPr="004C0EE4">
              <w:fldChar w:fldCharType="separate"/>
            </w:r>
            <w:r w:rsidRPr="004C0EE4">
              <w:rPr>
                <w:noProof/>
              </w:rPr>
              <w:t> </w:t>
            </w:r>
            <w:r w:rsidRPr="004C0EE4">
              <w:rPr>
                <w:noProof/>
              </w:rPr>
              <w:t> </w:t>
            </w:r>
            <w:r w:rsidRPr="004C0EE4">
              <w:rPr>
                <w:noProof/>
              </w:rPr>
              <w:t> </w:t>
            </w:r>
            <w:r w:rsidRPr="004C0EE4">
              <w:rPr>
                <w:noProof/>
              </w:rPr>
              <w:t> </w:t>
            </w:r>
            <w:r w:rsidRPr="004C0EE4">
              <w:rPr>
                <w:noProof/>
              </w:rPr>
              <w:t> </w:t>
            </w:r>
            <w:r w:rsidRPr="004C0EE4">
              <w:fldChar w:fldCharType="end"/>
            </w:r>
          </w:p>
        </w:tc>
        <w:tc>
          <w:tcPr>
            <w:tcW w:w="568" w:type="dxa"/>
            <w:tcBorders>
              <w:top w:val="single" w:sz="4" w:space="0" w:color="auto"/>
              <w:left w:val="nil"/>
              <w:bottom w:val="single" w:sz="4" w:space="0" w:color="auto"/>
              <w:right w:val="single" w:sz="4" w:space="0" w:color="auto"/>
            </w:tcBorders>
            <w:shd w:val="clear" w:color="auto" w:fill="auto"/>
          </w:tcPr>
          <w:p w14:paraId="521AA01D" w14:textId="77777777" w:rsidR="00455AB8" w:rsidRPr="004C0EE4" w:rsidRDefault="00455AB8" w:rsidP="00C74E30">
            <w:pPr>
              <w:pStyle w:val="invulveld"/>
              <w:framePr w:hSpace="0" w:wrap="auto" w:vAnchor="margin" w:xAlign="left" w:yAlign="inline"/>
              <w:suppressOverlap w:val="0"/>
            </w:pPr>
            <w:r w:rsidRPr="004C0EE4">
              <w:t>euro</w:t>
            </w:r>
          </w:p>
        </w:tc>
      </w:tr>
      <w:tr w:rsidR="00C74E30" w:rsidRPr="00F6028D" w14:paraId="074F8781" w14:textId="77777777" w:rsidTr="00EE0008">
        <w:trPr>
          <w:trHeight w:val="283"/>
        </w:trPr>
        <w:tc>
          <w:tcPr>
            <w:tcW w:w="394" w:type="dxa"/>
            <w:tcBorders>
              <w:top w:val="nil"/>
              <w:left w:val="nil"/>
              <w:bottom w:val="nil"/>
              <w:right w:val="single" w:sz="4" w:space="0" w:color="auto"/>
            </w:tcBorders>
            <w:shd w:val="clear" w:color="auto" w:fill="auto"/>
          </w:tcPr>
          <w:p w14:paraId="7E43ADBB" w14:textId="77777777" w:rsidR="00455AB8" w:rsidRPr="004C0EE4" w:rsidRDefault="00455AB8" w:rsidP="00CE3652">
            <w:pPr>
              <w:pStyle w:val="leeg"/>
            </w:pPr>
          </w:p>
        </w:tc>
        <w:tc>
          <w:tcPr>
            <w:tcW w:w="4760" w:type="dxa"/>
            <w:gridSpan w:val="5"/>
            <w:tcBorders>
              <w:top w:val="single" w:sz="4" w:space="0" w:color="auto"/>
              <w:left w:val="single" w:sz="4" w:space="0" w:color="auto"/>
              <w:bottom w:val="single" w:sz="4" w:space="0" w:color="auto"/>
              <w:right w:val="single" w:sz="4" w:space="0" w:color="auto"/>
            </w:tcBorders>
            <w:shd w:val="clear" w:color="auto" w:fill="auto"/>
          </w:tcPr>
          <w:p w14:paraId="056CE00A" w14:textId="169661EC" w:rsidR="00455AB8" w:rsidRPr="000E5E4D" w:rsidRDefault="00455AB8" w:rsidP="000E5E4D">
            <w:pPr>
              <w:jc w:val="right"/>
              <w:rPr>
                <w:b/>
              </w:rPr>
            </w:pPr>
            <w:r w:rsidRPr="000E5E4D">
              <w:t>vergoeding in het kader van ruilverkaveling, kavelruil, herverkaveling, landinrichting of natuurinrichting</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tcPr>
          <w:p w14:paraId="3CDB91E9" w14:textId="77777777" w:rsidR="00455AB8" w:rsidRPr="004C0EE4" w:rsidRDefault="00455AB8" w:rsidP="00C74E30">
            <w:pPr>
              <w:pStyle w:val="invulveld"/>
              <w:framePr w:hSpace="0" w:wrap="auto" w:vAnchor="margin" w:xAlign="left" w:yAlign="inline"/>
              <w:suppressOverlap w:val="0"/>
            </w:pPr>
            <w:r w:rsidRPr="004C0EE4">
              <w:fldChar w:fldCharType="begin">
                <w:ffData>
                  <w:name w:val=""/>
                  <w:enabled/>
                  <w:calcOnExit w:val="0"/>
                  <w:textInput/>
                </w:ffData>
              </w:fldChar>
            </w:r>
            <w:r w:rsidRPr="004C0EE4">
              <w:instrText xml:space="preserve"> FORMTEXT </w:instrText>
            </w:r>
            <w:r w:rsidRPr="004C0EE4">
              <w:fldChar w:fldCharType="separate"/>
            </w:r>
            <w:r w:rsidRPr="004C0EE4">
              <w:t> </w:t>
            </w:r>
            <w:r w:rsidRPr="004C0EE4">
              <w:t> </w:t>
            </w:r>
            <w:r w:rsidRPr="004C0EE4">
              <w:t> </w:t>
            </w:r>
            <w:r w:rsidRPr="004C0EE4">
              <w:t> </w:t>
            </w:r>
            <w:r w:rsidRPr="004C0EE4">
              <w:t> </w:t>
            </w:r>
            <w:r w:rsidRPr="004C0EE4">
              <w:fldChar w:fldCharType="end"/>
            </w: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tcPr>
          <w:p w14:paraId="4E796CEA" w14:textId="77777777" w:rsidR="00455AB8" w:rsidRPr="004C0EE4" w:rsidRDefault="00455AB8" w:rsidP="00C74E30">
            <w:pPr>
              <w:pStyle w:val="invulveld"/>
              <w:framePr w:hSpace="0" w:wrap="auto" w:vAnchor="margin" w:xAlign="left" w:yAlign="inline"/>
              <w:suppressOverlap w:val="0"/>
            </w:pPr>
            <w:r w:rsidRPr="004C0EE4">
              <w:fldChar w:fldCharType="begin">
                <w:ffData>
                  <w:name w:val=""/>
                  <w:enabled/>
                  <w:calcOnExit w:val="0"/>
                  <w:textInput/>
                </w:ffData>
              </w:fldChar>
            </w:r>
            <w:r w:rsidRPr="004C0EE4">
              <w:instrText xml:space="preserve"> FORMTEXT </w:instrText>
            </w:r>
            <w:r w:rsidRPr="004C0EE4">
              <w:fldChar w:fldCharType="separate"/>
            </w:r>
            <w:r w:rsidRPr="004C0EE4">
              <w:t> </w:t>
            </w:r>
            <w:r w:rsidRPr="004C0EE4">
              <w:t> </w:t>
            </w:r>
            <w:r w:rsidRPr="004C0EE4">
              <w:t> </w:t>
            </w:r>
            <w:r w:rsidRPr="004C0EE4">
              <w:t> </w:t>
            </w:r>
            <w:r w:rsidRPr="004C0EE4">
              <w:t> </w:t>
            </w:r>
            <w:r w:rsidRPr="004C0EE4">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541B9C" w14:textId="77777777" w:rsidR="00455AB8" w:rsidRPr="004C0EE4" w:rsidRDefault="00455AB8" w:rsidP="00C74E30">
            <w:pPr>
              <w:pStyle w:val="invulveld"/>
              <w:framePr w:hSpace="0" w:wrap="auto" w:vAnchor="margin" w:xAlign="left" w:yAlign="inline"/>
              <w:suppressOverlap w:val="0"/>
            </w:pPr>
            <w:r w:rsidRPr="004C0EE4">
              <w:fldChar w:fldCharType="begin">
                <w:ffData>
                  <w:name w:val=""/>
                  <w:enabled/>
                  <w:calcOnExit w:val="0"/>
                  <w:textInput/>
                </w:ffData>
              </w:fldChar>
            </w:r>
            <w:r w:rsidRPr="004C0EE4">
              <w:instrText xml:space="preserve"> FORMTEXT </w:instrText>
            </w:r>
            <w:r w:rsidRPr="004C0EE4">
              <w:fldChar w:fldCharType="separate"/>
            </w:r>
            <w:r w:rsidRPr="004C0EE4">
              <w:t> </w:t>
            </w:r>
            <w:r w:rsidRPr="004C0EE4">
              <w:t> </w:t>
            </w:r>
            <w:r w:rsidRPr="004C0EE4">
              <w:t> </w:t>
            </w:r>
            <w:r w:rsidRPr="004C0EE4">
              <w:t> </w:t>
            </w:r>
            <w:r w:rsidRPr="004C0EE4">
              <w:t> </w:t>
            </w:r>
            <w:r w:rsidRPr="004C0EE4">
              <w:fldChar w:fldCharType="end"/>
            </w:r>
          </w:p>
        </w:tc>
        <w:tc>
          <w:tcPr>
            <w:tcW w:w="992" w:type="dxa"/>
            <w:tcBorders>
              <w:top w:val="single" w:sz="4" w:space="0" w:color="auto"/>
              <w:left w:val="single" w:sz="4" w:space="0" w:color="auto"/>
              <w:bottom w:val="single" w:sz="4" w:space="0" w:color="auto"/>
              <w:right w:val="nil"/>
            </w:tcBorders>
            <w:shd w:val="clear" w:color="auto" w:fill="auto"/>
          </w:tcPr>
          <w:p w14:paraId="6CB3F7E6" w14:textId="77777777" w:rsidR="00455AB8" w:rsidRPr="004C0EE4" w:rsidRDefault="00455AB8" w:rsidP="00C74E30">
            <w:pPr>
              <w:pStyle w:val="invulveld"/>
              <w:framePr w:hSpace="0" w:wrap="auto" w:vAnchor="margin" w:xAlign="left" w:yAlign="inline"/>
              <w:suppressOverlap w:val="0"/>
            </w:pPr>
            <w:r w:rsidRPr="004C0EE4">
              <w:fldChar w:fldCharType="begin">
                <w:ffData>
                  <w:name w:val="Text136"/>
                  <w:enabled/>
                  <w:calcOnExit w:val="0"/>
                  <w:textInput/>
                </w:ffData>
              </w:fldChar>
            </w:r>
            <w:r w:rsidRPr="004C0EE4">
              <w:instrText xml:space="preserve"> FORMTEXT </w:instrText>
            </w:r>
            <w:r w:rsidRPr="004C0EE4">
              <w:fldChar w:fldCharType="separate"/>
            </w:r>
            <w:r w:rsidRPr="004C0EE4">
              <w:t> </w:t>
            </w:r>
            <w:r w:rsidRPr="004C0EE4">
              <w:t> </w:t>
            </w:r>
            <w:r w:rsidRPr="004C0EE4">
              <w:t> </w:t>
            </w:r>
            <w:r w:rsidRPr="004C0EE4">
              <w:t> </w:t>
            </w:r>
            <w:r w:rsidRPr="004C0EE4">
              <w:t> </w:t>
            </w:r>
            <w:r w:rsidRPr="004C0EE4">
              <w:fldChar w:fldCharType="end"/>
            </w:r>
          </w:p>
        </w:tc>
        <w:tc>
          <w:tcPr>
            <w:tcW w:w="568" w:type="dxa"/>
            <w:tcBorders>
              <w:top w:val="single" w:sz="4" w:space="0" w:color="auto"/>
              <w:left w:val="nil"/>
              <w:bottom w:val="single" w:sz="4" w:space="0" w:color="auto"/>
              <w:right w:val="single" w:sz="4" w:space="0" w:color="auto"/>
            </w:tcBorders>
            <w:shd w:val="clear" w:color="auto" w:fill="auto"/>
          </w:tcPr>
          <w:p w14:paraId="4F3A36A7" w14:textId="77777777" w:rsidR="00455AB8" w:rsidRPr="004C0EE4" w:rsidRDefault="00455AB8" w:rsidP="00C74E30">
            <w:pPr>
              <w:pStyle w:val="invulveld"/>
              <w:framePr w:hSpace="0" w:wrap="auto" w:vAnchor="margin" w:xAlign="left" w:yAlign="inline"/>
              <w:suppressOverlap w:val="0"/>
            </w:pPr>
            <w:r w:rsidRPr="004C0EE4">
              <w:t>euro</w:t>
            </w:r>
          </w:p>
        </w:tc>
      </w:tr>
      <w:tr w:rsidR="00C74E30" w:rsidRPr="00F6028D" w14:paraId="7D609488" w14:textId="77777777" w:rsidTr="00EE0008">
        <w:trPr>
          <w:trHeight w:val="283"/>
        </w:trPr>
        <w:tc>
          <w:tcPr>
            <w:tcW w:w="394" w:type="dxa"/>
            <w:vMerge w:val="restart"/>
            <w:tcBorders>
              <w:top w:val="nil"/>
              <w:left w:val="nil"/>
              <w:right w:val="single" w:sz="4" w:space="0" w:color="auto"/>
            </w:tcBorders>
            <w:shd w:val="clear" w:color="auto" w:fill="auto"/>
          </w:tcPr>
          <w:p w14:paraId="110E0362" w14:textId="77777777" w:rsidR="00455AB8" w:rsidRPr="004C0EE4" w:rsidRDefault="00455AB8" w:rsidP="00CE3652">
            <w:pPr>
              <w:pStyle w:val="leeg"/>
            </w:pPr>
          </w:p>
        </w:tc>
        <w:tc>
          <w:tcPr>
            <w:tcW w:w="4760" w:type="dxa"/>
            <w:gridSpan w:val="5"/>
            <w:tcBorders>
              <w:top w:val="single" w:sz="4" w:space="0" w:color="auto"/>
              <w:left w:val="single" w:sz="4" w:space="0" w:color="auto"/>
              <w:bottom w:val="nil"/>
              <w:right w:val="single" w:sz="4" w:space="0" w:color="auto"/>
            </w:tcBorders>
            <w:shd w:val="clear" w:color="auto" w:fill="auto"/>
          </w:tcPr>
          <w:p w14:paraId="61A47DD2" w14:textId="77777777" w:rsidR="00455AB8" w:rsidRPr="000E5E4D" w:rsidRDefault="00455AB8" w:rsidP="000E5E4D">
            <w:pPr>
              <w:jc w:val="right"/>
            </w:pPr>
            <w:r w:rsidRPr="000E5E4D">
              <w:t>andere vergoedingen.</w:t>
            </w:r>
          </w:p>
          <w:p w14:paraId="7E7BDC78" w14:textId="77777777" w:rsidR="00455AB8" w:rsidRPr="000E5E4D" w:rsidRDefault="00455AB8" w:rsidP="000E5E4D">
            <w:pPr>
              <w:pStyle w:val="Vraag"/>
            </w:pPr>
            <w:r w:rsidRPr="000E5E4D">
              <w:t>Specificeer hieronder om welke vergoedingen het gaat.</w:t>
            </w:r>
          </w:p>
        </w:tc>
        <w:tc>
          <w:tcPr>
            <w:tcW w:w="1281" w:type="dxa"/>
            <w:gridSpan w:val="4"/>
            <w:vMerge w:val="restart"/>
            <w:tcBorders>
              <w:top w:val="single" w:sz="4" w:space="0" w:color="auto"/>
              <w:left w:val="single" w:sz="4" w:space="0" w:color="auto"/>
              <w:right w:val="single" w:sz="4" w:space="0" w:color="auto"/>
            </w:tcBorders>
            <w:shd w:val="clear" w:color="auto" w:fill="auto"/>
          </w:tcPr>
          <w:p w14:paraId="70C5D91C" w14:textId="77777777" w:rsidR="00455AB8" w:rsidRPr="004C0EE4" w:rsidRDefault="00455AB8" w:rsidP="00C74E30">
            <w:pPr>
              <w:pStyle w:val="invulveld"/>
              <w:framePr w:hSpace="0" w:wrap="auto" w:vAnchor="margin" w:xAlign="left" w:yAlign="inline"/>
              <w:suppressOverlap w:val="0"/>
            </w:pPr>
            <w:r w:rsidRPr="004C0EE4">
              <w:fldChar w:fldCharType="begin">
                <w:ffData>
                  <w:name w:val=""/>
                  <w:enabled/>
                  <w:calcOnExit w:val="0"/>
                  <w:textInput/>
                </w:ffData>
              </w:fldChar>
            </w:r>
            <w:r w:rsidRPr="004C0EE4">
              <w:instrText xml:space="preserve"> FORMTEXT </w:instrText>
            </w:r>
            <w:r w:rsidRPr="004C0EE4">
              <w:fldChar w:fldCharType="separate"/>
            </w:r>
            <w:r w:rsidRPr="004C0EE4">
              <w:t> </w:t>
            </w:r>
            <w:r w:rsidRPr="004C0EE4">
              <w:t> </w:t>
            </w:r>
            <w:r w:rsidRPr="004C0EE4">
              <w:t> </w:t>
            </w:r>
            <w:r w:rsidRPr="004C0EE4">
              <w:t> </w:t>
            </w:r>
            <w:r w:rsidRPr="004C0EE4">
              <w:t> </w:t>
            </w:r>
            <w:r w:rsidRPr="004C0EE4">
              <w:fldChar w:fldCharType="end"/>
            </w:r>
          </w:p>
        </w:tc>
        <w:tc>
          <w:tcPr>
            <w:tcW w:w="1134" w:type="dxa"/>
            <w:gridSpan w:val="4"/>
            <w:vMerge w:val="restart"/>
            <w:tcBorders>
              <w:top w:val="single" w:sz="4" w:space="0" w:color="auto"/>
              <w:left w:val="single" w:sz="4" w:space="0" w:color="auto"/>
              <w:right w:val="single" w:sz="4" w:space="0" w:color="auto"/>
            </w:tcBorders>
            <w:shd w:val="clear" w:color="auto" w:fill="auto"/>
          </w:tcPr>
          <w:p w14:paraId="7126E834" w14:textId="77777777" w:rsidR="00455AB8" w:rsidRPr="004C0EE4" w:rsidRDefault="00455AB8" w:rsidP="00C74E30">
            <w:pPr>
              <w:pStyle w:val="invulveld"/>
              <w:framePr w:hSpace="0" w:wrap="auto" w:vAnchor="margin" w:xAlign="left" w:yAlign="inline"/>
              <w:suppressOverlap w:val="0"/>
            </w:pPr>
            <w:r w:rsidRPr="004C0EE4">
              <w:fldChar w:fldCharType="begin">
                <w:ffData>
                  <w:name w:val=""/>
                  <w:enabled/>
                  <w:calcOnExit w:val="0"/>
                  <w:textInput/>
                </w:ffData>
              </w:fldChar>
            </w:r>
            <w:r w:rsidRPr="004C0EE4">
              <w:instrText xml:space="preserve"> FORMTEXT </w:instrText>
            </w:r>
            <w:r w:rsidRPr="004C0EE4">
              <w:fldChar w:fldCharType="separate"/>
            </w:r>
            <w:r w:rsidRPr="004C0EE4">
              <w:t> </w:t>
            </w:r>
            <w:r w:rsidRPr="004C0EE4">
              <w:t> </w:t>
            </w:r>
            <w:r w:rsidRPr="004C0EE4">
              <w:t> </w:t>
            </w:r>
            <w:r w:rsidRPr="004C0EE4">
              <w:t> </w:t>
            </w:r>
            <w:r w:rsidRPr="004C0EE4">
              <w:t> </w:t>
            </w:r>
            <w:r w:rsidRPr="004C0EE4">
              <w:fldChar w:fldCharType="end"/>
            </w:r>
          </w:p>
        </w:tc>
        <w:tc>
          <w:tcPr>
            <w:tcW w:w="1134" w:type="dxa"/>
            <w:vMerge w:val="restart"/>
            <w:tcBorders>
              <w:top w:val="single" w:sz="4" w:space="0" w:color="auto"/>
              <w:left w:val="single" w:sz="4" w:space="0" w:color="auto"/>
              <w:right w:val="single" w:sz="4" w:space="0" w:color="auto"/>
            </w:tcBorders>
            <w:shd w:val="clear" w:color="auto" w:fill="auto"/>
          </w:tcPr>
          <w:p w14:paraId="7CA6F56B" w14:textId="77777777" w:rsidR="00455AB8" w:rsidRPr="004C0EE4" w:rsidRDefault="00455AB8" w:rsidP="00C74E30">
            <w:pPr>
              <w:pStyle w:val="invulveld"/>
              <w:framePr w:hSpace="0" w:wrap="auto" w:vAnchor="margin" w:xAlign="left" w:yAlign="inline"/>
              <w:suppressOverlap w:val="0"/>
            </w:pPr>
            <w:r w:rsidRPr="004C0EE4">
              <w:fldChar w:fldCharType="begin">
                <w:ffData>
                  <w:name w:val=""/>
                  <w:enabled/>
                  <w:calcOnExit w:val="0"/>
                  <w:textInput/>
                </w:ffData>
              </w:fldChar>
            </w:r>
            <w:r w:rsidRPr="004C0EE4">
              <w:instrText xml:space="preserve"> FORMTEXT </w:instrText>
            </w:r>
            <w:r w:rsidRPr="004C0EE4">
              <w:fldChar w:fldCharType="separate"/>
            </w:r>
            <w:r w:rsidRPr="004C0EE4">
              <w:t> </w:t>
            </w:r>
            <w:r w:rsidRPr="004C0EE4">
              <w:t> </w:t>
            </w:r>
            <w:r w:rsidRPr="004C0EE4">
              <w:t> </w:t>
            </w:r>
            <w:r w:rsidRPr="004C0EE4">
              <w:t> </w:t>
            </w:r>
            <w:r w:rsidRPr="004C0EE4">
              <w:t> </w:t>
            </w:r>
            <w:r w:rsidRPr="004C0EE4">
              <w:fldChar w:fldCharType="end"/>
            </w:r>
          </w:p>
        </w:tc>
        <w:tc>
          <w:tcPr>
            <w:tcW w:w="992" w:type="dxa"/>
            <w:vMerge w:val="restart"/>
            <w:tcBorders>
              <w:top w:val="single" w:sz="4" w:space="0" w:color="auto"/>
              <w:left w:val="single" w:sz="4" w:space="0" w:color="auto"/>
              <w:right w:val="nil"/>
            </w:tcBorders>
            <w:shd w:val="clear" w:color="auto" w:fill="auto"/>
          </w:tcPr>
          <w:p w14:paraId="2C2204AE" w14:textId="77777777" w:rsidR="00455AB8" w:rsidRPr="004C0EE4" w:rsidRDefault="00455AB8" w:rsidP="00C74E30">
            <w:pPr>
              <w:pStyle w:val="invulveld"/>
              <w:framePr w:hSpace="0" w:wrap="auto" w:vAnchor="margin" w:xAlign="left" w:yAlign="inline"/>
              <w:suppressOverlap w:val="0"/>
            </w:pPr>
            <w:r w:rsidRPr="004C0EE4">
              <w:fldChar w:fldCharType="begin">
                <w:ffData>
                  <w:name w:val="Text136"/>
                  <w:enabled/>
                  <w:calcOnExit w:val="0"/>
                  <w:textInput/>
                </w:ffData>
              </w:fldChar>
            </w:r>
            <w:r w:rsidRPr="004C0EE4">
              <w:instrText xml:space="preserve"> FORMTEXT </w:instrText>
            </w:r>
            <w:r w:rsidRPr="004C0EE4">
              <w:fldChar w:fldCharType="separate"/>
            </w:r>
            <w:r w:rsidRPr="004C0EE4">
              <w:t> </w:t>
            </w:r>
            <w:r w:rsidRPr="004C0EE4">
              <w:t> </w:t>
            </w:r>
            <w:r w:rsidRPr="004C0EE4">
              <w:t> </w:t>
            </w:r>
            <w:r w:rsidRPr="004C0EE4">
              <w:t> </w:t>
            </w:r>
            <w:r w:rsidRPr="004C0EE4">
              <w:t> </w:t>
            </w:r>
            <w:r w:rsidRPr="004C0EE4">
              <w:fldChar w:fldCharType="end"/>
            </w:r>
          </w:p>
        </w:tc>
        <w:tc>
          <w:tcPr>
            <w:tcW w:w="568" w:type="dxa"/>
            <w:vMerge w:val="restart"/>
            <w:tcBorders>
              <w:top w:val="single" w:sz="4" w:space="0" w:color="auto"/>
              <w:left w:val="nil"/>
              <w:right w:val="single" w:sz="4" w:space="0" w:color="auto"/>
            </w:tcBorders>
            <w:shd w:val="clear" w:color="auto" w:fill="auto"/>
          </w:tcPr>
          <w:p w14:paraId="301A55F6" w14:textId="77777777" w:rsidR="00455AB8" w:rsidRPr="004C0EE4" w:rsidRDefault="00455AB8" w:rsidP="00C74E30">
            <w:pPr>
              <w:pStyle w:val="invulveld"/>
              <w:framePr w:hSpace="0" w:wrap="auto" w:vAnchor="margin" w:xAlign="left" w:yAlign="inline"/>
              <w:suppressOverlap w:val="0"/>
            </w:pPr>
            <w:r w:rsidRPr="004C0EE4">
              <w:t>euro</w:t>
            </w:r>
          </w:p>
        </w:tc>
      </w:tr>
      <w:tr w:rsidR="00C74E30" w:rsidRPr="00F6028D" w14:paraId="37573CB9" w14:textId="77777777" w:rsidTr="00EE0008">
        <w:trPr>
          <w:trHeight w:val="315"/>
        </w:trPr>
        <w:tc>
          <w:tcPr>
            <w:tcW w:w="394" w:type="dxa"/>
            <w:vMerge/>
            <w:tcBorders>
              <w:left w:val="nil"/>
              <w:right w:val="single" w:sz="4" w:space="0" w:color="auto"/>
            </w:tcBorders>
            <w:shd w:val="clear" w:color="auto" w:fill="auto"/>
          </w:tcPr>
          <w:p w14:paraId="7D2F2142" w14:textId="77777777" w:rsidR="00455AB8" w:rsidRPr="004C0EE4" w:rsidRDefault="00455AB8" w:rsidP="00CE3652">
            <w:pPr>
              <w:pStyle w:val="leeg"/>
            </w:pPr>
          </w:p>
        </w:tc>
        <w:tc>
          <w:tcPr>
            <w:tcW w:w="4760" w:type="dxa"/>
            <w:gridSpan w:val="5"/>
            <w:tcBorders>
              <w:top w:val="nil"/>
              <w:left w:val="single" w:sz="4" w:space="0" w:color="auto"/>
              <w:bottom w:val="dotted" w:sz="4" w:space="0" w:color="auto"/>
              <w:right w:val="single" w:sz="4" w:space="0" w:color="auto"/>
            </w:tcBorders>
            <w:shd w:val="clear" w:color="auto" w:fill="auto"/>
          </w:tcPr>
          <w:p w14:paraId="141BEAEC" w14:textId="77777777" w:rsidR="00455AB8" w:rsidRPr="000E5E4D" w:rsidRDefault="00455AB8" w:rsidP="00CE3652">
            <w:pPr>
              <w:spacing w:before="60" w:after="40"/>
            </w:pPr>
            <w:r w:rsidRPr="004C0EE4">
              <w:fldChar w:fldCharType="begin">
                <w:ffData>
                  <w:name w:val=""/>
                  <w:enabled/>
                  <w:calcOnExit w:val="0"/>
                  <w:textInput/>
                </w:ffData>
              </w:fldChar>
            </w:r>
            <w:r w:rsidRPr="004C0EE4">
              <w:instrText xml:space="preserve"> FORMTEXT </w:instrText>
            </w:r>
            <w:r w:rsidRPr="004C0EE4">
              <w:fldChar w:fldCharType="separate"/>
            </w:r>
            <w:r w:rsidRPr="004C0EE4">
              <w:t> </w:t>
            </w:r>
            <w:r w:rsidRPr="004C0EE4">
              <w:t> </w:t>
            </w:r>
            <w:r w:rsidRPr="004C0EE4">
              <w:t> </w:t>
            </w:r>
            <w:r w:rsidRPr="004C0EE4">
              <w:t> </w:t>
            </w:r>
            <w:r w:rsidRPr="004C0EE4">
              <w:t> </w:t>
            </w:r>
            <w:r w:rsidRPr="004C0EE4">
              <w:fldChar w:fldCharType="end"/>
            </w:r>
          </w:p>
        </w:tc>
        <w:tc>
          <w:tcPr>
            <w:tcW w:w="1281" w:type="dxa"/>
            <w:gridSpan w:val="4"/>
            <w:vMerge/>
            <w:tcBorders>
              <w:left w:val="single" w:sz="4" w:space="0" w:color="auto"/>
              <w:right w:val="single" w:sz="4" w:space="0" w:color="auto"/>
            </w:tcBorders>
            <w:shd w:val="clear" w:color="auto" w:fill="auto"/>
          </w:tcPr>
          <w:p w14:paraId="0E1022A6" w14:textId="77777777" w:rsidR="00455AB8" w:rsidRPr="004C0EE4" w:rsidRDefault="00455AB8" w:rsidP="00CE3652">
            <w:pPr>
              <w:pStyle w:val="invulveld"/>
              <w:framePr w:hSpace="0" w:wrap="auto" w:vAnchor="margin" w:xAlign="left" w:yAlign="inline"/>
              <w:suppressOverlap w:val="0"/>
            </w:pPr>
          </w:p>
        </w:tc>
        <w:tc>
          <w:tcPr>
            <w:tcW w:w="1134" w:type="dxa"/>
            <w:gridSpan w:val="4"/>
            <w:vMerge/>
            <w:tcBorders>
              <w:left w:val="single" w:sz="4" w:space="0" w:color="auto"/>
              <w:right w:val="single" w:sz="4" w:space="0" w:color="auto"/>
            </w:tcBorders>
            <w:shd w:val="clear" w:color="auto" w:fill="auto"/>
          </w:tcPr>
          <w:p w14:paraId="1C0DF5A7" w14:textId="77777777" w:rsidR="00455AB8" w:rsidRPr="004C0EE4" w:rsidRDefault="00455AB8" w:rsidP="00CE3652">
            <w:pPr>
              <w:pStyle w:val="invulveld"/>
              <w:framePr w:hSpace="0" w:wrap="auto" w:vAnchor="margin" w:xAlign="left" w:yAlign="inline"/>
              <w:suppressOverlap w:val="0"/>
            </w:pPr>
          </w:p>
        </w:tc>
        <w:tc>
          <w:tcPr>
            <w:tcW w:w="1134" w:type="dxa"/>
            <w:vMerge/>
            <w:tcBorders>
              <w:left w:val="single" w:sz="4" w:space="0" w:color="auto"/>
              <w:right w:val="single" w:sz="4" w:space="0" w:color="auto"/>
            </w:tcBorders>
            <w:shd w:val="clear" w:color="auto" w:fill="auto"/>
          </w:tcPr>
          <w:p w14:paraId="5E95B5BF" w14:textId="77777777" w:rsidR="00455AB8" w:rsidRPr="004C0EE4" w:rsidRDefault="00455AB8" w:rsidP="00CE3652">
            <w:pPr>
              <w:pStyle w:val="invulveld"/>
              <w:framePr w:hSpace="0" w:wrap="auto" w:vAnchor="margin" w:xAlign="left" w:yAlign="inline"/>
              <w:suppressOverlap w:val="0"/>
            </w:pPr>
          </w:p>
        </w:tc>
        <w:tc>
          <w:tcPr>
            <w:tcW w:w="992" w:type="dxa"/>
            <w:vMerge/>
            <w:tcBorders>
              <w:left w:val="single" w:sz="4" w:space="0" w:color="auto"/>
              <w:right w:val="nil"/>
            </w:tcBorders>
            <w:shd w:val="clear" w:color="auto" w:fill="auto"/>
          </w:tcPr>
          <w:p w14:paraId="306A556D" w14:textId="77777777" w:rsidR="00455AB8" w:rsidRPr="004C0EE4" w:rsidRDefault="00455AB8" w:rsidP="00CE3652">
            <w:pPr>
              <w:pStyle w:val="invulveld"/>
              <w:framePr w:hSpace="0" w:wrap="auto" w:vAnchor="margin" w:xAlign="left" w:yAlign="inline"/>
              <w:suppressOverlap w:val="0"/>
            </w:pPr>
          </w:p>
        </w:tc>
        <w:tc>
          <w:tcPr>
            <w:tcW w:w="568" w:type="dxa"/>
            <w:vMerge/>
            <w:tcBorders>
              <w:top w:val="nil"/>
              <w:left w:val="nil"/>
              <w:right w:val="single" w:sz="4" w:space="0" w:color="auto"/>
            </w:tcBorders>
            <w:shd w:val="clear" w:color="auto" w:fill="auto"/>
          </w:tcPr>
          <w:p w14:paraId="7A5C05CB" w14:textId="77777777" w:rsidR="00455AB8" w:rsidRPr="004C0EE4" w:rsidRDefault="00455AB8" w:rsidP="00CE3652">
            <w:pPr>
              <w:pStyle w:val="invulveld"/>
              <w:framePr w:hSpace="0" w:wrap="auto" w:vAnchor="margin" w:xAlign="left" w:yAlign="inline"/>
              <w:suppressOverlap w:val="0"/>
            </w:pPr>
          </w:p>
        </w:tc>
      </w:tr>
      <w:tr w:rsidR="00C74E30" w:rsidRPr="00F6028D" w14:paraId="2BB96FDB" w14:textId="77777777" w:rsidTr="00EE0008">
        <w:trPr>
          <w:trHeight w:hRule="exact" w:val="154"/>
        </w:trPr>
        <w:tc>
          <w:tcPr>
            <w:tcW w:w="394" w:type="dxa"/>
            <w:vMerge/>
            <w:tcBorders>
              <w:left w:val="nil"/>
              <w:bottom w:val="nil"/>
              <w:right w:val="single" w:sz="4" w:space="0" w:color="auto"/>
            </w:tcBorders>
            <w:shd w:val="clear" w:color="auto" w:fill="auto"/>
          </w:tcPr>
          <w:p w14:paraId="28C16857" w14:textId="77777777" w:rsidR="00455AB8" w:rsidRPr="004C0EE4" w:rsidRDefault="00455AB8" w:rsidP="00CE3652">
            <w:pPr>
              <w:pStyle w:val="leeg"/>
            </w:pPr>
          </w:p>
        </w:tc>
        <w:tc>
          <w:tcPr>
            <w:tcW w:w="4760" w:type="dxa"/>
            <w:gridSpan w:val="5"/>
            <w:tcBorders>
              <w:top w:val="dotted" w:sz="4" w:space="0" w:color="auto"/>
              <w:left w:val="single" w:sz="4" w:space="0" w:color="auto"/>
              <w:bottom w:val="single" w:sz="4" w:space="0" w:color="auto"/>
              <w:right w:val="single" w:sz="4" w:space="0" w:color="auto"/>
            </w:tcBorders>
            <w:shd w:val="clear" w:color="auto" w:fill="auto"/>
          </w:tcPr>
          <w:p w14:paraId="1ECC90FF" w14:textId="77777777" w:rsidR="00455AB8" w:rsidRPr="004C0EE4" w:rsidRDefault="00455AB8" w:rsidP="00CE3652">
            <w:pPr>
              <w:tabs>
                <w:tab w:val="left" w:pos="3270"/>
              </w:tabs>
              <w:spacing w:before="60" w:after="40"/>
            </w:pPr>
          </w:p>
        </w:tc>
        <w:tc>
          <w:tcPr>
            <w:tcW w:w="1281" w:type="dxa"/>
            <w:gridSpan w:val="4"/>
            <w:vMerge/>
            <w:tcBorders>
              <w:left w:val="single" w:sz="4" w:space="0" w:color="auto"/>
              <w:bottom w:val="single" w:sz="4" w:space="0" w:color="auto"/>
              <w:right w:val="single" w:sz="4" w:space="0" w:color="auto"/>
            </w:tcBorders>
            <w:shd w:val="clear" w:color="auto" w:fill="auto"/>
          </w:tcPr>
          <w:p w14:paraId="28E353BD" w14:textId="77777777" w:rsidR="00455AB8" w:rsidRPr="004C0EE4" w:rsidRDefault="00455AB8" w:rsidP="00CE3652">
            <w:pPr>
              <w:pStyle w:val="invulveld"/>
              <w:framePr w:hSpace="0" w:wrap="auto" w:vAnchor="margin" w:xAlign="left" w:yAlign="inline"/>
              <w:suppressOverlap w:val="0"/>
            </w:pPr>
          </w:p>
        </w:tc>
        <w:tc>
          <w:tcPr>
            <w:tcW w:w="1134" w:type="dxa"/>
            <w:gridSpan w:val="4"/>
            <w:vMerge/>
            <w:tcBorders>
              <w:left w:val="single" w:sz="4" w:space="0" w:color="auto"/>
              <w:bottom w:val="single" w:sz="4" w:space="0" w:color="auto"/>
              <w:right w:val="single" w:sz="4" w:space="0" w:color="auto"/>
            </w:tcBorders>
            <w:shd w:val="clear" w:color="auto" w:fill="auto"/>
          </w:tcPr>
          <w:p w14:paraId="34104FFB" w14:textId="77777777" w:rsidR="00455AB8" w:rsidRPr="004C0EE4" w:rsidRDefault="00455AB8" w:rsidP="00CE3652">
            <w:pPr>
              <w:pStyle w:val="invulveld"/>
              <w:framePr w:hSpace="0" w:wrap="auto" w:vAnchor="margin" w:xAlign="left" w:yAlign="inline"/>
              <w:suppressOverlap w:val="0"/>
            </w:pPr>
          </w:p>
        </w:tc>
        <w:tc>
          <w:tcPr>
            <w:tcW w:w="1134" w:type="dxa"/>
            <w:vMerge/>
            <w:tcBorders>
              <w:left w:val="single" w:sz="4" w:space="0" w:color="auto"/>
              <w:bottom w:val="single" w:sz="4" w:space="0" w:color="auto"/>
              <w:right w:val="single" w:sz="4" w:space="0" w:color="auto"/>
            </w:tcBorders>
            <w:shd w:val="clear" w:color="auto" w:fill="auto"/>
          </w:tcPr>
          <w:p w14:paraId="70D90D3F" w14:textId="77777777" w:rsidR="00455AB8" w:rsidRPr="004C0EE4" w:rsidRDefault="00455AB8" w:rsidP="00CE3652">
            <w:pPr>
              <w:pStyle w:val="invulveld"/>
              <w:framePr w:hSpace="0" w:wrap="auto" w:vAnchor="margin" w:xAlign="left" w:yAlign="inline"/>
              <w:suppressOverlap w:val="0"/>
            </w:pPr>
          </w:p>
        </w:tc>
        <w:tc>
          <w:tcPr>
            <w:tcW w:w="992" w:type="dxa"/>
            <w:vMerge/>
            <w:tcBorders>
              <w:left w:val="single" w:sz="4" w:space="0" w:color="auto"/>
              <w:bottom w:val="single" w:sz="4" w:space="0" w:color="auto"/>
              <w:right w:val="nil"/>
            </w:tcBorders>
            <w:shd w:val="clear" w:color="auto" w:fill="auto"/>
          </w:tcPr>
          <w:p w14:paraId="51DE2B83" w14:textId="77777777" w:rsidR="00455AB8" w:rsidRPr="004C0EE4" w:rsidRDefault="00455AB8" w:rsidP="00CE3652">
            <w:pPr>
              <w:pStyle w:val="invulveld"/>
              <w:framePr w:hSpace="0" w:wrap="auto" w:vAnchor="margin" w:xAlign="left" w:yAlign="inline"/>
              <w:suppressOverlap w:val="0"/>
            </w:pPr>
          </w:p>
        </w:tc>
        <w:tc>
          <w:tcPr>
            <w:tcW w:w="568" w:type="dxa"/>
            <w:vMerge/>
            <w:tcBorders>
              <w:top w:val="nil"/>
              <w:left w:val="nil"/>
              <w:bottom w:val="single" w:sz="4" w:space="0" w:color="auto"/>
              <w:right w:val="single" w:sz="4" w:space="0" w:color="auto"/>
            </w:tcBorders>
            <w:shd w:val="clear" w:color="auto" w:fill="auto"/>
          </w:tcPr>
          <w:p w14:paraId="53382392" w14:textId="77777777" w:rsidR="00455AB8" w:rsidRPr="004C0EE4" w:rsidRDefault="00455AB8" w:rsidP="00CE3652">
            <w:pPr>
              <w:pStyle w:val="invulveld"/>
              <w:framePr w:hSpace="0" w:wrap="auto" w:vAnchor="margin" w:xAlign="left" w:yAlign="inline"/>
              <w:suppressOverlap w:val="0"/>
            </w:pPr>
          </w:p>
        </w:tc>
      </w:tr>
      <w:tr w:rsidR="00CE3652" w:rsidRPr="00F6028D" w14:paraId="4DF3E87C" w14:textId="77777777" w:rsidTr="000E5E4D">
        <w:trPr>
          <w:trHeight w:hRule="exact" w:val="340"/>
        </w:trPr>
        <w:tc>
          <w:tcPr>
            <w:tcW w:w="10263" w:type="dxa"/>
            <w:gridSpan w:val="17"/>
            <w:tcBorders>
              <w:top w:val="nil"/>
              <w:left w:val="nil"/>
              <w:bottom w:val="nil"/>
              <w:right w:val="nil"/>
            </w:tcBorders>
            <w:shd w:val="clear" w:color="auto" w:fill="auto"/>
          </w:tcPr>
          <w:p w14:paraId="0404F9E8" w14:textId="77777777" w:rsidR="00CE3652" w:rsidRPr="004C0EE4" w:rsidRDefault="00CE3652" w:rsidP="00F6028D">
            <w:pPr>
              <w:pStyle w:val="leeg"/>
            </w:pPr>
          </w:p>
        </w:tc>
      </w:tr>
      <w:tr w:rsidR="00CE3652" w:rsidRPr="00F6028D" w14:paraId="6CD08FD4" w14:textId="77777777" w:rsidTr="00EE0008">
        <w:trPr>
          <w:trHeight w:hRule="exact" w:val="397"/>
        </w:trPr>
        <w:tc>
          <w:tcPr>
            <w:tcW w:w="394" w:type="dxa"/>
            <w:tcBorders>
              <w:top w:val="nil"/>
              <w:left w:val="nil"/>
              <w:bottom w:val="nil"/>
              <w:right w:val="nil"/>
            </w:tcBorders>
          </w:tcPr>
          <w:p w14:paraId="212AC786" w14:textId="77777777" w:rsidR="00CE3652" w:rsidRPr="00F6028D" w:rsidRDefault="00CE3652" w:rsidP="00F6028D">
            <w:pPr>
              <w:pStyle w:val="leeg"/>
            </w:pPr>
          </w:p>
        </w:tc>
        <w:tc>
          <w:tcPr>
            <w:tcW w:w="9869" w:type="dxa"/>
            <w:gridSpan w:val="16"/>
            <w:tcBorders>
              <w:top w:val="nil"/>
              <w:left w:val="nil"/>
              <w:bottom w:val="nil"/>
              <w:right w:val="nil"/>
            </w:tcBorders>
            <w:shd w:val="solid" w:color="7F7F7F" w:themeColor="text1" w:themeTint="80" w:fill="auto"/>
          </w:tcPr>
          <w:p w14:paraId="0135176E" w14:textId="77777777" w:rsidR="00CE3652" w:rsidRPr="00F6028D" w:rsidRDefault="00CE3652" w:rsidP="00CE3652">
            <w:pPr>
              <w:pStyle w:val="Kop1"/>
              <w:spacing w:before="0"/>
              <w:rPr>
                <w:rFonts w:cs="Calibri"/>
              </w:rPr>
            </w:pPr>
            <w:r w:rsidRPr="00F6028D">
              <w:rPr>
                <w:rFonts w:cs="Calibri"/>
              </w:rPr>
              <w:t>Bij te voegen bewijsstukken</w:t>
            </w:r>
          </w:p>
        </w:tc>
      </w:tr>
      <w:tr w:rsidR="0052112F" w:rsidRPr="003D114E" w14:paraId="0A5907E3" w14:textId="77777777" w:rsidTr="005C522B">
        <w:trPr>
          <w:trHeight w:hRule="exact" w:val="227"/>
        </w:trPr>
        <w:tc>
          <w:tcPr>
            <w:tcW w:w="10263" w:type="dxa"/>
            <w:gridSpan w:val="17"/>
            <w:tcBorders>
              <w:top w:val="nil"/>
              <w:left w:val="nil"/>
              <w:bottom w:val="nil"/>
              <w:right w:val="nil"/>
            </w:tcBorders>
            <w:shd w:val="clear" w:color="auto" w:fill="auto"/>
          </w:tcPr>
          <w:p w14:paraId="7A5AD98E" w14:textId="504B35A2" w:rsidR="0052112F" w:rsidRPr="003D114E" w:rsidRDefault="0052112F" w:rsidP="000E5E4D">
            <w:pPr>
              <w:pStyle w:val="leeg"/>
            </w:pPr>
          </w:p>
        </w:tc>
      </w:tr>
      <w:tr w:rsidR="0052112F" w:rsidRPr="003D114E" w14:paraId="42BB32F9" w14:textId="77777777" w:rsidTr="00EE0008">
        <w:trPr>
          <w:trHeight w:hRule="exact" w:val="397"/>
        </w:trPr>
        <w:tc>
          <w:tcPr>
            <w:tcW w:w="394" w:type="dxa"/>
            <w:tcBorders>
              <w:top w:val="nil"/>
              <w:left w:val="nil"/>
              <w:bottom w:val="nil"/>
              <w:right w:val="nil"/>
            </w:tcBorders>
          </w:tcPr>
          <w:p w14:paraId="14904724" w14:textId="77777777" w:rsidR="0052112F" w:rsidRPr="003D114E" w:rsidRDefault="0052112F" w:rsidP="000E5E4D">
            <w:pPr>
              <w:pStyle w:val="leeg"/>
            </w:pPr>
          </w:p>
        </w:tc>
        <w:tc>
          <w:tcPr>
            <w:tcW w:w="9869" w:type="dxa"/>
            <w:gridSpan w:val="16"/>
            <w:tcBorders>
              <w:top w:val="nil"/>
              <w:left w:val="nil"/>
              <w:bottom w:val="nil"/>
              <w:right w:val="nil"/>
            </w:tcBorders>
            <w:shd w:val="solid" w:color="BFBFBF" w:themeColor="background1" w:themeShade="BF" w:fill="auto"/>
          </w:tcPr>
          <w:p w14:paraId="7E05E1FA" w14:textId="1F69DB21" w:rsidR="0052112F" w:rsidRPr="003D114E" w:rsidRDefault="0052112F" w:rsidP="000E5E4D">
            <w:pPr>
              <w:pStyle w:val="Kop2"/>
              <w:spacing w:before="0"/>
              <w:ind w:left="29"/>
              <w:rPr>
                <w:rFonts w:cs="Calibri"/>
              </w:rPr>
            </w:pPr>
            <w:r>
              <w:rPr>
                <w:rFonts w:cs="Calibri"/>
              </w:rPr>
              <w:t>Verplichte bewijsstukken</w:t>
            </w:r>
          </w:p>
        </w:tc>
      </w:tr>
      <w:tr w:rsidR="00CE3652" w:rsidRPr="00F6028D" w14:paraId="3923C27B" w14:textId="77777777" w:rsidTr="000E5E4D">
        <w:trPr>
          <w:trHeight w:hRule="exact" w:val="113"/>
        </w:trPr>
        <w:tc>
          <w:tcPr>
            <w:tcW w:w="10263" w:type="dxa"/>
            <w:gridSpan w:val="17"/>
            <w:tcBorders>
              <w:top w:val="nil"/>
              <w:left w:val="nil"/>
              <w:bottom w:val="nil"/>
              <w:right w:val="nil"/>
            </w:tcBorders>
            <w:shd w:val="clear" w:color="auto" w:fill="auto"/>
          </w:tcPr>
          <w:p w14:paraId="182AB30D" w14:textId="77777777" w:rsidR="00CE3652" w:rsidRPr="00F6028D" w:rsidRDefault="00CE3652" w:rsidP="00F6028D">
            <w:pPr>
              <w:pStyle w:val="nummersvragen"/>
              <w:framePr w:hSpace="0" w:wrap="auto" w:vAnchor="margin" w:xAlign="left" w:yAlign="inline"/>
              <w:suppressOverlap w:val="0"/>
              <w:jc w:val="left"/>
              <w:rPr>
                <w:color w:val="FFFFFF"/>
              </w:rPr>
            </w:pPr>
          </w:p>
        </w:tc>
      </w:tr>
      <w:tr w:rsidR="00CE3652" w:rsidRPr="00F6028D" w14:paraId="626A87F3" w14:textId="77777777" w:rsidTr="00EE0008">
        <w:trPr>
          <w:trHeight w:val="340"/>
        </w:trPr>
        <w:tc>
          <w:tcPr>
            <w:tcW w:w="394" w:type="dxa"/>
            <w:tcBorders>
              <w:top w:val="nil"/>
              <w:left w:val="nil"/>
              <w:bottom w:val="nil"/>
              <w:right w:val="nil"/>
            </w:tcBorders>
            <w:shd w:val="clear" w:color="auto" w:fill="auto"/>
          </w:tcPr>
          <w:p w14:paraId="2BE8AA79" w14:textId="77777777" w:rsidR="00CE3652" w:rsidRPr="00F6028D" w:rsidRDefault="00CE3652" w:rsidP="00F6028D">
            <w:pPr>
              <w:pStyle w:val="nummersvragen"/>
              <w:framePr w:hSpace="0" w:wrap="auto" w:vAnchor="margin" w:xAlign="left" w:yAlign="inline"/>
              <w:suppressOverlap w:val="0"/>
            </w:pPr>
            <w:r w:rsidRPr="00F6028D">
              <w:t>10</w:t>
            </w:r>
          </w:p>
        </w:tc>
        <w:tc>
          <w:tcPr>
            <w:tcW w:w="9869" w:type="dxa"/>
            <w:gridSpan w:val="16"/>
            <w:tcBorders>
              <w:top w:val="nil"/>
              <w:left w:val="nil"/>
              <w:bottom w:val="nil"/>
              <w:right w:val="nil"/>
            </w:tcBorders>
            <w:shd w:val="clear" w:color="auto" w:fill="auto"/>
          </w:tcPr>
          <w:p w14:paraId="17E0A9DE" w14:textId="64765037" w:rsidR="00CE3652" w:rsidRPr="00C74E30" w:rsidRDefault="00CE3652" w:rsidP="00C74E30">
            <w:pPr>
              <w:pStyle w:val="Aanwijzing"/>
              <w:rPr>
                <w:rStyle w:val="Nadruk"/>
                <w:i/>
                <w:iCs w:val="0"/>
              </w:rPr>
            </w:pPr>
            <w:r w:rsidRPr="00C74E30">
              <w:rPr>
                <w:rStyle w:val="Nadruk"/>
                <w:i/>
                <w:iCs w:val="0"/>
              </w:rPr>
              <w:t xml:space="preserve">Voeg de onderstaande bewijsstukken </w:t>
            </w:r>
            <w:r w:rsidRPr="000E5E4D">
              <w:rPr>
                <w:rStyle w:val="Nadruk"/>
                <w:i/>
                <w:iCs w:val="0"/>
                <w:u w:val="single"/>
              </w:rPr>
              <w:t>altijd</w:t>
            </w:r>
            <w:r w:rsidRPr="00C74E30">
              <w:rPr>
                <w:rStyle w:val="Nadruk"/>
                <w:i/>
                <w:iCs w:val="0"/>
              </w:rPr>
              <w:t xml:space="preserve"> bij uw aanvraag. </w:t>
            </w:r>
            <w:r w:rsidR="0052112F">
              <w:rPr>
                <w:rStyle w:val="Nadruk"/>
                <w:i/>
                <w:iCs w:val="0"/>
              </w:rPr>
              <w:t>Z</w:t>
            </w:r>
            <w:r w:rsidRPr="000E5E4D">
              <w:rPr>
                <w:rStyle w:val="Nadruk"/>
                <w:i/>
                <w:iCs w:val="0"/>
              </w:rPr>
              <w:t>onder die bewijsstukken wordt uw aanvraag niet behandeld</w:t>
            </w:r>
            <w:r w:rsidR="0052112F">
              <w:rPr>
                <w:rStyle w:val="Nadruk"/>
                <w:i/>
                <w:iCs w:val="0"/>
              </w:rPr>
              <w:t>:</w:t>
            </w:r>
          </w:p>
          <w:p w14:paraId="20E16F2F" w14:textId="42A08F5A" w:rsidR="00455AB8" w:rsidRPr="00F6028D" w:rsidRDefault="00CE3652" w:rsidP="0052112F">
            <w:pPr>
              <w:pStyle w:val="Aanwijzing"/>
              <w:numPr>
                <w:ilvl w:val="0"/>
                <w:numId w:val="24"/>
              </w:numPr>
              <w:ind w:left="173" w:hanging="141"/>
              <w:rPr>
                <w:rStyle w:val="Nadruk"/>
                <w:i/>
                <w:iCs w:val="0"/>
              </w:rPr>
            </w:pPr>
            <w:r w:rsidRPr="00F6028D">
              <w:rPr>
                <w:rStyle w:val="Nadruk"/>
                <w:i/>
                <w:iCs w:val="0"/>
              </w:rPr>
              <w:t>een plan waaruit blijkt voor welk perceel u de kapitaalschadecompensatie aanvraagt en eventueel een situatie</w:t>
            </w:r>
            <w:r w:rsidR="0052112F">
              <w:rPr>
                <w:rStyle w:val="Nadruk"/>
                <w:i/>
                <w:iCs w:val="0"/>
              </w:rPr>
              <w:softHyphen/>
            </w:r>
            <w:r w:rsidRPr="00F6028D">
              <w:rPr>
                <w:rStyle w:val="Nadruk"/>
                <w:i/>
                <w:iCs w:val="0"/>
              </w:rPr>
              <w:t>tekening of een kopie van een stratenplan, met vermelding van de straatnaam of de gangbare plaatsnaam, waarop u aanduidt voor welk perceel u de compensatie aanvraagt</w:t>
            </w:r>
            <w:r w:rsidR="00191635">
              <w:rPr>
                <w:rStyle w:val="Nadruk"/>
                <w:i/>
                <w:iCs w:val="0"/>
              </w:rPr>
              <w:t>;</w:t>
            </w:r>
          </w:p>
          <w:p w14:paraId="03732722" w14:textId="62A4645A" w:rsidR="00455AB8" w:rsidRPr="00F6028D" w:rsidRDefault="00CE3652" w:rsidP="0052112F">
            <w:pPr>
              <w:pStyle w:val="Aanwijzing"/>
              <w:numPr>
                <w:ilvl w:val="0"/>
                <w:numId w:val="24"/>
              </w:numPr>
              <w:ind w:left="173" w:hanging="141"/>
              <w:rPr>
                <w:rStyle w:val="Nadruk"/>
                <w:i/>
                <w:iCs w:val="0"/>
              </w:rPr>
            </w:pPr>
            <w:r w:rsidRPr="00F6028D">
              <w:rPr>
                <w:rStyle w:val="Nadruk"/>
                <w:i/>
                <w:iCs w:val="0"/>
              </w:rPr>
              <w:t xml:space="preserve">een bewijs per kadastraal perceel dat vermeldt dat u op het ogenblik van de inwerkingtreding van </w:t>
            </w:r>
            <w:r w:rsidR="00352798">
              <w:rPr>
                <w:rStyle w:val="Zwaar"/>
                <w:b w:val="0"/>
              </w:rPr>
              <w:t>de bestemmingswijziging</w:t>
            </w:r>
            <w:r w:rsidR="00352798" w:rsidRPr="00F6028D">
              <w:rPr>
                <w:rStyle w:val="Nadruk"/>
                <w:i/>
                <w:iCs w:val="0"/>
              </w:rPr>
              <w:t xml:space="preserve"> </w:t>
            </w:r>
            <w:r w:rsidRPr="00F6028D">
              <w:rPr>
                <w:rStyle w:val="Nadruk"/>
                <w:i/>
                <w:iCs w:val="0"/>
              </w:rPr>
              <w:t>dat de kapitaalschade doet ontstaan, titularis bent van ten minste het naakte eigendomsrecht</w:t>
            </w:r>
            <w:r w:rsidR="00191635">
              <w:rPr>
                <w:rStyle w:val="Nadruk"/>
                <w:i/>
                <w:iCs w:val="0"/>
              </w:rPr>
              <w:t>,</w:t>
            </w:r>
            <w:r w:rsidRPr="00F6028D">
              <w:rPr>
                <w:rStyle w:val="Nadruk"/>
                <w:i/>
                <w:iCs w:val="0"/>
              </w:rPr>
              <w:t xml:space="preserve"> of een bewijs dat het (naakte) eigendomsrecht kosteloos of naar aanleiding van erfopvolging of testament aan u </w:t>
            </w:r>
            <w:r w:rsidR="00191635">
              <w:rPr>
                <w:rStyle w:val="Nadruk"/>
                <w:i/>
                <w:iCs w:val="0"/>
              </w:rPr>
              <w:t>is</w:t>
            </w:r>
            <w:r w:rsidR="00191635" w:rsidRPr="00F6028D">
              <w:rPr>
                <w:rStyle w:val="Nadruk"/>
                <w:i/>
                <w:iCs w:val="0"/>
              </w:rPr>
              <w:t xml:space="preserve"> </w:t>
            </w:r>
            <w:r w:rsidRPr="00F6028D">
              <w:rPr>
                <w:rStyle w:val="Nadruk"/>
                <w:i/>
                <w:iCs w:val="0"/>
              </w:rPr>
              <w:t>overgedragen. Dat bewijs kan bijvoorbeeld een kopie van de eigendomsakte met registratierelaas zijn of een bewijs van eigendom</w:t>
            </w:r>
            <w:r w:rsidR="0052112F">
              <w:rPr>
                <w:rStyle w:val="Nadruk"/>
                <w:i/>
                <w:iCs w:val="0"/>
              </w:rPr>
              <w:t>,</w:t>
            </w:r>
            <w:r w:rsidRPr="00F6028D">
              <w:rPr>
                <w:rStyle w:val="Nadruk"/>
                <w:i/>
                <w:iCs w:val="0"/>
              </w:rPr>
              <w:t xml:space="preserve"> bij voorkeur op </w:t>
            </w:r>
            <w:r w:rsidR="0052112F">
              <w:rPr>
                <w:rStyle w:val="Nadruk"/>
                <w:i/>
                <w:iCs w:val="0"/>
              </w:rPr>
              <w:t xml:space="preserve">de </w:t>
            </w:r>
            <w:r w:rsidRPr="00F6028D">
              <w:rPr>
                <w:rStyle w:val="Nadruk"/>
                <w:i/>
                <w:iCs w:val="0"/>
              </w:rPr>
              <w:t>datum van</w:t>
            </w:r>
            <w:r w:rsidR="00191635">
              <w:rPr>
                <w:rStyle w:val="Nadruk"/>
                <w:i/>
                <w:iCs w:val="0"/>
              </w:rPr>
              <w:t xml:space="preserve"> de</w:t>
            </w:r>
            <w:r w:rsidRPr="00F6028D">
              <w:rPr>
                <w:rStyle w:val="Nadruk"/>
                <w:i/>
                <w:iCs w:val="0"/>
              </w:rPr>
              <w:t xml:space="preserve"> inwerkingtreding van het plan</w:t>
            </w:r>
            <w:r w:rsidR="0052112F">
              <w:rPr>
                <w:rStyle w:val="Nadruk"/>
                <w:i/>
                <w:iCs w:val="0"/>
              </w:rPr>
              <w:t>.</w:t>
            </w:r>
            <w:r w:rsidRPr="00F6028D">
              <w:rPr>
                <w:rStyle w:val="Nadruk"/>
                <w:i/>
                <w:iCs w:val="0"/>
              </w:rPr>
              <w:t xml:space="preserve"> </w:t>
            </w:r>
            <w:r w:rsidR="0052112F">
              <w:rPr>
                <w:rStyle w:val="Nadruk"/>
                <w:i/>
                <w:iCs w:val="0"/>
              </w:rPr>
              <w:t>He</w:t>
            </w:r>
            <w:r w:rsidRPr="00F6028D">
              <w:rPr>
                <w:rStyle w:val="Nadruk"/>
                <w:i/>
                <w:iCs w:val="0"/>
              </w:rPr>
              <w:t>t bewijs wordt op uw verzoek afgeleverd door het registratie</w:t>
            </w:r>
            <w:r w:rsidR="0052112F">
              <w:rPr>
                <w:rStyle w:val="Nadruk"/>
                <w:i/>
                <w:iCs w:val="0"/>
              </w:rPr>
              <w:softHyphen/>
            </w:r>
            <w:r w:rsidRPr="00F6028D">
              <w:rPr>
                <w:rStyle w:val="Nadruk"/>
                <w:i/>
                <w:iCs w:val="0"/>
              </w:rPr>
              <w:t>kantoor waar uw eigendomstitel geregistreerd</w:t>
            </w:r>
            <w:r w:rsidR="00191635">
              <w:rPr>
                <w:rStyle w:val="Nadruk"/>
                <w:i/>
                <w:iCs w:val="0"/>
              </w:rPr>
              <w:t xml:space="preserve"> is;</w:t>
            </w:r>
          </w:p>
          <w:p w14:paraId="73B0FAA5" w14:textId="0F3D2B21" w:rsidR="00455AB8" w:rsidRPr="00F6028D" w:rsidRDefault="00CE3652" w:rsidP="0052112F">
            <w:pPr>
              <w:pStyle w:val="Aanwijzing"/>
              <w:numPr>
                <w:ilvl w:val="0"/>
                <w:numId w:val="24"/>
              </w:numPr>
              <w:ind w:left="173" w:hanging="141"/>
              <w:rPr>
                <w:rStyle w:val="Nadruk"/>
                <w:i/>
                <w:iCs w:val="0"/>
              </w:rPr>
            </w:pPr>
            <w:r w:rsidRPr="00F6028D">
              <w:rPr>
                <w:rStyle w:val="Nadruk"/>
                <w:i/>
                <w:iCs w:val="0"/>
              </w:rPr>
              <w:t>het meest recente volledige aanslagbiljet van de onroerende voorheffing (met bijlage, ter controle van de eigendomstoestand en de</w:t>
            </w:r>
            <w:r w:rsidR="00455AB8" w:rsidRPr="00F6028D">
              <w:rPr>
                <w:rStyle w:val="Nadruk"/>
                <w:i/>
                <w:iCs w:val="0"/>
              </w:rPr>
              <w:t xml:space="preserve"> kadastrale gegevens)</w:t>
            </w:r>
            <w:r w:rsidR="00191635">
              <w:rPr>
                <w:rStyle w:val="Nadruk"/>
                <w:i/>
                <w:iCs w:val="0"/>
              </w:rPr>
              <w:t>;</w:t>
            </w:r>
          </w:p>
          <w:p w14:paraId="00D3CFBD" w14:textId="57AAC150" w:rsidR="000E5E4D" w:rsidRDefault="00CE3652" w:rsidP="005C522B">
            <w:pPr>
              <w:pStyle w:val="Aanwijzing"/>
              <w:numPr>
                <w:ilvl w:val="0"/>
                <w:numId w:val="31"/>
              </w:numPr>
              <w:ind w:left="111" w:hanging="111"/>
              <w:rPr>
                <w:rStyle w:val="Nadruk"/>
                <w:bCs w:val="0"/>
              </w:rPr>
            </w:pPr>
            <w:r w:rsidRPr="00F6028D">
              <w:rPr>
                <w:rStyle w:val="Nadruk"/>
                <w:i/>
                <w:iCs w:val="0"/>
              </w:rPr>
              <w:lastRenderedPageBreak/>
              <w:t>een uittreksel uit de kadastrale legger voor de percelen waarvoor u een kapitaalschade aanvraagt. Dat bewijs wordt op uw verzoek afgeleverd door het Kadaster. Meer informa</w:t>
            </w:r>
            <w:r w:rsidR="00455AB8" w:rsidRPr="00F6028D">
              <w:rPr>
                <w:rStyle w:val="Nadruk"/>
                <w:i/>
                <w:iCs w:val="0"/>
              </w:rPr>
              <w:t xml:space="preserve">tie vindt u op </w:t>
            </w:r>
            <w:hyperlink r:id="rId12" w:history="1">
              <w:r w:rsidR="00455AB8" w:rsidRPr="00F6028D">
                <w:rPr>
                  <w:rStyle w:val="Hyperlink"/>
                </w:rPr>
                <w:t>www.kadaster.be</w:t>
              </w:r>
            </w:hyperlink>
            <w:r w:rsidR="00191635">
              <w:rPr>
                <w:rStyle w:val="Nadruk"/>
                <w:i/>
                <w:iCs w:val="0"/>
              </w:rPr>
              <w:t>;</w:t>
            </w:r>
          </w:p>
          <w:p w14:paraId="1633F5D4" w14:textId="58D52A26" w:rsidR="00CE3652" w:rsidRPr="008750EC" w:rsidRDefault="000E5E4D" w:rsidP="000E5E4D">
            <w:pPr>
              <w:pStyle w:val="Aanwijzing"/>
              <w:numPr>
                <w:ilvl w:val="0"/>
                <w:numId w:val="24"/>
              </w:numPr>
              <w:ind w:left="173" w:hanging="141"/>
              <w:rPr>
                <w:rStyle w:val="Nadruk"/>
                <w:i/>
                <w:iCs w:val="0"/>
              </w:rPr>
            </w:pPr>
            <w:r w:rsidRPr="008750EC">
              <w:rPr>
                <w:rStyle w:val="Nadruk"/>
                <w:i/>
                <w:iCs w:val="0"/>
                <w:color w:val="auto"/>
              </w:rPr>
              <w:t>een afschrift van de akte van de verkoop of de opname in een vennootschap van de percelen waarvoor u een kapitaalschadecompensatie aanvraagt.</w:t>
            </w:r>
          </w:p>
        </w:tc>
      </w:tr>
      <w:tr w:rsidR="00872D48" w:rsidRPr="003D114E" w14:paraId="0425FB82" w14:textId="77777777" w:rsidTr="000E5E4D">
        <w:trPr>
          <w:trHeight w:hRule="exact" w:val="227"/>
        </w:trPr>
        <w:tc>
          <w:tcPr>
            <w:tcW w:w="10263" w:type="dxa"/>
            <w:gridSpan w:val="17"/>
            <w:tcBorders>
              <w:top w:val="nil"/>
              <w:left w:val="nil"/>
              <w:bottom w:val="nil"/>
              <w:right w:val="nil"/>
            </w:tcBorders>
            <w:shd w:val="clear" w:color="auto" w:fill="auto"/>
          </w:tcPr>
          <w:p w14:paraId="0F247194" w14:textId="4C864E61" w:rsidR="00872D48" w:rsidRPr="003D114E" w:rsidRDefault="00872D48" w:rsidP="000E5E4D">
            <w:pPr>
              <w:pStyle w:val="leeg"/>
            </w:pPr>
          </w:p>
        </w:tc>
      </w:tr>
      <w:tr w:rsidR="00872D48" w:rsidRPr="003D114E" w14:paraId="19E8C6B4" w14:textId="77777777" w:rsidTr="00EE0008">
        <w:trPr>
          <w:trHeight w:hRule="exact" w:val="397"/>
        </w:trPr>
        <w:tc>
          <w:tcPr>
            <w:tcW w:w="394" w:type="dxa"/>
            <w:tcBorders>
              <w:top w:val="nil"/>
              <w:left w:val="nil"/>
              <w:bottom w:val="nil"/>
              <w:right w:val="nil"/>
            </w:tcBorders>
          </w:tcPr>
          <w:p w14:paraId="402E5B4E" w14:textId="77777777" w:rsidR="00872D48" w:rsidRPr="003D114E" w:rsidRDefault="00872D48" w:rsidP="000E5E4D">
            <w:pPr>
              <w:pStyle w:val="leeg"/>
            </w:pPr>
          </w:p>
        </w:tc>
        <w:tc>
          <w:tcPr>
            <w:tcW w:w="9869" w:type="dxa"/>
            <w:gridSpan w:val="16"/>
            <w:tcBorders>
              <w:top w:val="nil"/>
              <w:left w:val="nil"/>
              <w:bottom w:val="nil"/>
              <w:right w:val="nil"/>
            </w:tcBorders>
            <w:shd w:val="solid" w:color="BFBFBF" w:themeColor="background1" w:themeShade="BF" w:fill="auto"/>
          </w:tcPr>
          <w:p w14:paraId="4D719833" w14:textId="7AF291AF" w:rsidR="00872D48" w:rsidRPr="003D114E" w:rsidRDefault="00872D48" w:rsidP="000E5E4D">
            <w:pPr>
              <w:pStyle w:val="Kop2"/>
              <w:spacing w:before="0"/>
              <w:ind w:left="29"/>
              <w:rPr>
                <w:rFonts w:cs="Calibri"/>
              </w:rPr>
            </w:pPr>
            <w:r>
              <w:rPr>
                <w:rFonts w:cs="Calibri"/>
              </w:rPr>
              <w:t>Andere bewijsstukken</w:t>
            </w:r>
          </w:p>
        </w:tc>
      </w:tr>
      <w:tr w:rsidR="00455AB8" w:rsidRPr="00F6028D" w14:paraId="7537CBB3" w14:textId="77777777" w:rsidTr="000E5E4D">
        <w:trPr>
          <w:trHeight w:hRule="exact" w:val="113"/>
        </w:trPr>
        <w:tc>
          <w:tcPr>
            <w:tcW w:w="10263" w:type="dxa"/>
            <w:gridSpan w:val="17"/>
            <w:tcBorders>
              <w:top w:val="nil"/>
              <w:left w:val="nil"/>
              <w:bottom w:val="nil"/>
              <w:right w:val="nil"/>
            </w:tcBorders>
            <w:shd w:val="clear" w:color="auto" w:fill="auto"/>
          </w:tcPr>
          <w:p w14:paraId="2BEE6F7D" w14:textId="77777777" w:rsidR="00455AB8" w:rsidRPr="00F6028D" w:rsidRDefault="00455AB8" w:rsidP="00F6028D">
            <w:pPr>
              <w:pStyle w:val="nummersvragen"/>
              <w:framePr w:hSpace="0" w:wrap="auto" w:vAnchor="margin" w:xAlign="left" w:yAlign="inline"/>
              <w:suppressOverlap w:val="0"/>
              <w:jc w:val="left"/>
              <w:rPr>
                <w:color w:val="FFFFFF"/>
              </w:rPr>
            </w:pPr>
          </w:p>
        </w:tc>
      </w:tr>
      <w:tr w:rsidR="00455AB8" w:rsidRPr="00F6028D" w14:paraId="3D8E1EFF" w14:textId="77777777" w:rsidTr="00EE0008">
        <w:trPr>
          <w:trHeight w:val="340"/>
        </w:trPr>
        <w:tc>
          <w:tcPr>
            <w:tcW w:w="394" w:type="dxa"/>
            <w:tcBorders>
              <w:top w:val="nil"/>
              <w:left w:val="nil"/>
              <w:bottom w:val="nil"/>
              <w:right w:val="nil"/>
            </w:tcBorders>
            <w:shd w:val="clear" w:color="auto" w:fill="auto"/>
          </w:tcPr>
          <w:p w14:paraId="788E8231" w14:textId="77777777" w:rsidR="00455AB8" w:rsidRPr="00F6028D" w:rsidRDefault="00455AB8" w:rsidP="00F6028D">
            <w:pPr>
              <w:pStyle w:val="nummersvragen"/>
              <w:framePr w:hSpace="0" w:wrap="auto" w:vAnchor="margin" w:xAlign="left" w:yAlign="inline"/>
              <w:suppressOverlap w:val="0"/>
            </w:pPr>
            <w:r w:rsidRPr="00F6028D">
              <w:t>11</w:t>
            </w:r>
          </w:p>
        </w:tc>
        <w:tc>
          <w:tcPr>
            <w:tcW w:w="9869" w:type="dxa"/>
            <w:gridSpan w:val="16"/>
            <w:tcBorders>
              <w:top w:val="nil"/>
              <w:left w:val="nil"/>
              <w:bottom w:val="nil"/>
              <w:right w:val="nil"/>
            </w:tcBorders>
            <w:shd w:val="clear" w:color="auto" w:fill="auto"/>
          </w:tcPr>
          <w:p w14:paraId="0E258EDC" w14:textId="4CC6F420" w:rsidR="00455AB8" w:rsidRPr="00F6028D" w:rsidRDefault="00455AB8" w:rsidP="00455AB8">
            <w:pPr>
              <w:pStyle w:val="Aanwijzing"/>
              <w:rPr>
                <w:rStyle w:val="Nadruk"/>
                <w:i/>
                <w:iCs w:val="0"/>
              </w:rPr>
            </w:pPr>
            <w:r w:rsidRPr="00F6028D">
              <w:rPr>
                <w:rStyle w:val="Nadruk"/>
                <w:i/>
                <w:iCs w:val="0"/>
              </w:rPr>
              <w:t>Voeg ook de volgende bewijsstukken bij uw aanvraag</w:t>
            </w:r>
            <w:r w:rsidR="00191635">
              <w:rPr>
                <w:rStyle w:val="Nadruk"/>
                <w:i/>
                <w:iCs w:val="0"/>
              </w:rPr>
              <w:t xml:space="preserve"> als</w:t>
            </w:r>
            <w:r w:rsidRPr="00F6028D">
              <w:rPr>
                <w:rStyle w:val="Nadruk"/>
                <w:i/>
                <w:iCs w:val="0"/>
              </w:rPr>
              <w:t xml:space="preserve"> ze van toepassing zijn:</w:t>
            </w:r>
          </w:p>
          <w:p w14:paraId="51E6478A" w14:textId="03C14728" w:rsidR="00455AB8" w:rsidRPr="00F6028D" w:rsidRDefault="00455AB8" w:rsidP="0052112F">
            <w:pPr>
              <w:pStyle w:val="Aanwijzing"/>
              <w:numPr>
                <w:ilvl w:val="0"/>
                <w:numId w:val="24"/>
              </w:numPr>
              <w:ind w:left="173" w:hanging="141"/>
              <w:rPr>
                <w:rStyle w:val="Nadruk"/>
                <w:i/>
                <w:iCs w:val="0"/>
              </w:rPr>
            </w:pPr>
            <w:r w:rsidRPr="00F6028D">
              <w:rPr>
                <w:rStyle w:val="Nadruk"/>
                <w:i/>
                <w:iCs w:val="0"/>
              </w:rPr>
              <w:t xml:space="preserve">als </w:t>
            </w:r>
            <w:r w:rsidR="00020F79">
              <w:rPr>
                <w:rStyle w:val="Nadruk"/>
                <w:i/>
                <w:iCs w:val="0"/>
              </w:rPr>
              <w:t>er</w:t>
            </w:r>
            <w:r w:rsidRPr="00F6028D">
              <w:rPr>
                <w:rStyle w:val="Nadruk"/>
                <w:i/>
                <w:iCs w:val="0"/>
              </w:rPr>
              <w:t xml:space="preserve"> andere eigenaars </w:t>
            </w:r>
            <w:r w:rsidR="00020F79">
              <w:rPr>
                <w:rStyle w:val="Nadruk"/>
                <w:i/>
                <w:iCs w:val="0"/>
              </w:rPr>
              <w:t xml:space="preserve">zijn die </w:t>
            </w:r>
            <w:r w:rsidRPr="00F6028D">
              <w:rPr>
                <w:rStyle w:val="Nadruk"/>
                <w:i/>
                <w:iCs w:val="0"/>
              </w:rPr>
              <w:t xml:space="preserve">een </w:t>
            </w:r>
            <w:r w:rsidR="00872D48">
              <w:rPr>
                <w:rStyle w:val="Nadruk"/>
                <w:i/>
                <w:iCs w:val="0"/>
              </w:rPr>
              <w:t>s</w:t>
            </w:r>
            <w:r w:rsidR="00020F79">
              <w:rPr>
                <w:rStyle w:val="Nadruk"/>
                <w:i/>
                <w:iCs w:val="0"/>
              </w:rPr>
              <w:t xml:space="preserve">chriftelijke </w:t>
            </w:r>
            <w:r w:rsidRPr="00F6028D">
              <w:rPr>
                <w:rStyle w:val="Nadruk"/>
                <w:i/>
                <w:iCs w:val="0"/>
              </w:rPr>
              <w:t>volmacht hebben gegeven</w:t>
            </w:r>
            <w:r w:rsidR="00872D48">
              <w:rPr>
                <w:rStyle w:val="Nadruk"/>
                <w:i/>
                <w:iCs w:val="0"/>
              </w:rPr>
              <w:t>:</w:t>
            </w:r>
            <w:r w:rsidRPr="00F6028D">
              <w:rPr>
                <w:rStyle w:val="Nadruk"/>
                <w:i/>
                <w:iCs w:val="0"/>
              </w:rPr>
              <w:t xml:space="preserve"> </w:t>
            </w:r>
            <w:r w:rsidR="00872D48">
              <w:rPr>
                <w:rStyle w:val="Nadruk"/>
                <w:i/>
                <w:iCs w:val="0"/>
              </w:rPr>
              <w:t>de</w:t>
            </w:r>
            <w:r w:rsidRPr="000E5E4D">
              <w:rPr>
                <w:rStyle w:val="Nadruk"/>
                <w:i/>
                <w:iCs w:val="0"/>
              </w:rPr>
              <w:t xml:space="preserve"> volmacht</w:t>
            </w:r>
            <w:r w:rsidRPr="00F6028D">
              <w:rPr>
                <w:rStyle w:val="Nadruk"/>
                <w:i/>
                <w:iCs w:val="0"/>
              </w:rPr>
              <w:t xml:space="preserve"> van </w:t>
            </w:r>
            <w:r w:rsidR="00872D48">
              <w:rPr>
                <w:rStyle w:val="Nadruk"/>
                <w:i/>
                <w:iCs w:val="0"/>
              </w:rPr>
              <w:t>d</w:t>
            </w:r>
            <w:r w:rsidR="00020F79">
              <w:rPr>
                <w:rStyle w:val="Nadruk"/>
                <w:i/>
                <w:iCs w:val="0"/>
              </w:rPr>
              <w:t>i</w:t>
            </w:r>
            <w:r w:rsidR="00872D48">
              <w:rPr>
                <w:rStyle w:val="Nadruk"/>
                <w:i/>
                <w:iCs w:val="0"/>
              </w:rPr>
              <w:t>e andere eigenaars</w:t>
            </w:r>
            <w:r w:rsidR="00191635">
              <w:rPr>
                <w:rStyle w:val="Nadruk"/>
                <w:i/>
                <w:iCs w:val="0"/>
              </w:rPr>
              <w:t>;</w:t>
            </w:r>
          </w:p>
          <w:p w14:paraId="0A536D20" w14:textId="77777777" w:rsidR="00455AB8" w:rsidRPr="00F6028D" w:rsidRDefault="00455AB8" w:rsidP="0052112F">
            <w:pPr>
              <w:pStyle w:val="Aanwijzing"/>
              <w:numPr>
                <w:ilvl w:val="0"/>
                <w:numId w:val="24"/>
              </w:numPr>
              <w:ind w:left="173" w:hanging="141"/>
              <w:rPr>
                <w:rStyle w:val="Nadruk"/>
              </w:rPr>
            </w:pPr>
            <w:r w:rsidRPr="00F6028D">
              <w:rPr>
                <w:rStyle w:val="Nadruk"/>
                <w:i/>
                <w:iCs w:val="0"/>
              </w:rPr>
              <w:t xml:space="preserve">als er meer dan drie mede-eigenaars zijn, </w:t>
            </w:r>
            <w:r w:rsidRPr="00872D48">
              <w:rPr>
                <w:rStyle w:val="Nadruk"/>
                <w:i/>
                <w:iCs w:val="0"/>
              </w:rPr>
              <w:t xml:space="preserve">een </w:t>
            </w:r>
            <w:r w:rsidRPr="000E5E4D">
              <w:rPr>
                <w:rStyle w:val="Nadruk"/>
                <w:i/>
                <w:iCs w:val="0"/>
              </w:rPr>
              <w:t>apart document</w:t>
            </w:r>
            <w:r w:rsidRPr="00872D48">
              <w:rPr>
                <w:rStyle w:val="Nadruk"/>
                <w:i/>
                <w:iCs w:val="0"/>
              </w:rPr>
              <w:t xml:space="preserve"> met </w:t>
            </w:r>
            <w:r w:rsidRPr="00F6028D">
              <w:rPr>
                <w:rStyle w:val="Nadruk"/>
                <w:i/>
                <w:iCs w:val="0"/>
              </w:rPr>
              <w:t>de gegevens van de andere eigenaars.</w:t>
            </w:r>
          </w:p>
        </w:tc>
      </w:tr>
      <w:tr w:rsidR="003C34C3" w:rsidRPr="00F6028D" w14:paraId="30E4B93B" w14:textId="77777777" w:rsidTr="005C522B">
        <w:trPr>
          <w:trHeight w:hRule="exact" w:val="340"/>
        </w:trPr>
        <w:tc>
          <w:tcPr>
            <w:tcW w:w="10263" w:type="dxa"/>
            <w:gridSpan w:val="17"/>
            <w:tcBorders>
              <w:top w:val="nil"/>
              <w:left w:val="nil"/>
              <w:bottom w:val="nil"/>
              <w:right w:val="nil"/>
            </w:tcBorders>
            <w:shd w:val="clear" w:color="auto" w:fill="auto"/>
          </w:tcPr>
          <w:p w14:paraId="1047E339" w14:textId="77777777" w:rsidR="003C34C3" w:rsidRPr="00F6028D" w:rsidRDefault="003C34C3" w:rsidP="00EB7413">
            <w:pPr>
              <w:pStyle w:val="leeg"/>
            </w:pPr>
          </w:p>
        </w:tc>
      </w:tr>
      <w:tr w:rsidR="003C34C3" w:rsidRPr="00F6028D" w14:paraId="34076878" w14:textId="77777777" w:rsidTr="00EE0008">
        <w:trPr>
          <w:trHeight w:hRule="exact" w:val="397"/>
        </w:trPr>
        <w:tc>
          <w:tcPr>
            <w:tcW w:w="394" w:type="dxa"/>
            <w:tcBorders>
              <w:top w:val="nil"/>
              <w:left w:val="nil"/>
              <w:bottom w:val="nil"/>
              <w:right w:val="nil"/>
            </w:tcBorders>
          </w:tcPr>
          <w:p w14:paraId="51A2D6C3" w14:textId="1E670D92" w:rsidR="003C34C3" w:rsidRPr="00F6028D" w:rsidRDefault="003C34C3" w:rsidP="00EB7413">
            <w:pPr>
              <w:pStyle w:val="leeg"/>
            </w:pPr>
          </w:p>
        </w:tc>
        <w:tc>
          <w:tcPr>
            <w:tcW w:w="9869" w:type="dxa"/>
            <w:gridSpan w:val="16"/>
            <w:tcBorders>
              <w:top w:val="nil"/>
              <w:left w:val="nil"/>
              <w:bottom w:val="nil"/>
              <w:right w:val="nil"/>
            </w:tcBorders>
            <w:shd w:val="solid" w:color="7F7F7F" w:themeColor="text1" w:themeTint="80" w:fill="auto"/>
          </w:tcPr>
          <w:p w14:paraId="6F15D7DF" w14:textId="77777777" w:rsidR="003C34C3" w:rsidRPr="00F6028D" w:rsidRDefault="003C34C3" w:rsidP="00EB7413">
            <w:pPr>
              <w:pStyle w:val="Kop1"/>
              <w:spacing w:before="0"/>
              <w:ind w:left="29"/>
              <w:rPr>
                <w:rFonts w:cs="Calibri"/>
              </w:rPr>
            </w:pPr>
            <w:r w:rsidRPr="00F6028D">
              <w:rPr>
                <w:rFonts w:cs="Calibri"/>
              </w:rPr>
              <w:t>Ondertekening</w:t>
            </w:r>
          </w:p>
        </w:tc>
      </w:tr>
      <w:tr w:rsidR="003C34C3" w:rsidRPr="00F6028D" w14:paraId="70AA5276" w14:textId="77777777" w:rsidTr="000E5E4D">
        <w:trPr>
          <w:trHeight w:hRule="exact" w:val="113"/>
        </w:trPr>
        <w:tc>
          <w:tcPr>
            <w:tcW w:w="10263" w:type="dxa"/>
            <w:gridSpan w:val="17"/>
            <w:tcBorders>
              <w:top w:val="nil"/>
              <w:left w:val="nil"/>
              <w:bottom w:val="nil"/>
              <w:right w:val="nil"/>
            </w:tcBorders>
            <w:shd w:val="clear" w:color="auto" w:fill="auto"/>
          </w:tcPr>
          <w:p w14:paraId="1B3F90FF" w14:textId="77777777" w:rsidR="003C34C3" w:rsidRPr="00F6028D" w:rsidRDefault="003C34C3" w:rsidP="00EB7413">
            <w:pPr>
              <w:pStyle w:val="leeg"/>
            </w:pPr>
          </w:p>
        </w:tc>
      </w:tr>
      <w:tr w:rsidR="003C34C3" w:rsidRPr="00F6028D" w14:paraId="77764EB8" w14:textId="77777777" w:rsidTr="00EE0008">
        <w:trPr>
          <w:trHeight w:val="340"/>
        </w:trPr>
        <w:tc>
          <w:tcPr>
            <w:tcW w:w="394" w:type="dxa"/>
            <w:tcBorders>
              <w:top w:val="nil"/>
              <w:left w:val="nil"/>
              <w:bottom w:val="nil"/>
              <w:right w:val="nil"/>
            </w:tcBorders>
            <w:shd w:val="clear" w:color="auto" w:fill="auto"/>
          </w:tcPr>
          <w:p w14:paraId="512A722D" w14:textId="77777777" w:rsidR="003C34C3" w:rsidRPr="00F6028D" w:rsidRDefault="003C34C3" w:rsidP="00EB7413">
            <w:pPr>
              <w:pStyle w:val="nummersvragen"/>
              <w:framePr w:hSpace="0" w:wrap="auto" w:vAnchor="margin" w:xAlign="left" w:yAlign="inline"/>
              <w:suppressOverlap w:val="0"/>
            </w:pPr>
            <w:r w:rsidRPr="00F6028D">
              <w:t>1</w:t>
            </w:r>
            <w:r w:rsidR="00455AB8" w:rsidRPr="00F6028D">
              <w:t>2</w:t>
            </w:r>
          </w:p>
        </w:tc>
        <w:tc>
          <w:tcPr>
            <w:tcW w:w="9869" w:type="dxa"/>
            <w:gridSpan w:val="16"/>
            <w:tcBorders>
              <w:top w:val="nil"/>
              <w:left w:val="nil"/>
              <w:bottom w:val="nil"/>
              <w:right w:val="nil"/>
            </w:tcBorders>
            <w:shd w:val="clear" w:color="auto" w:fill="auto"/>
          </w:tcPr>
          <w:p w14:paraId="646B052F" w14:textId="77777777" w:rsidR="003C34C3" w:rsidRPr="00F6028D" w:rsidRDefault="003C34C3" w:rsidP="00EB7413">
            <w:pPr>
              <w:ind w:left="29"/>
              <w:rPr>
                <w:rStyle w:val="Zwaar"/>
              </w:rPr>
            </w:pPr>
            <w:r w:rsidRPr="00F6028D">
              <w:rPr>
                <w:rStyle w:val="Zwaar"/>
              </w:rPr>
              <w:t>Vul de onderstaande verklaring in.</w:t>
            </w:r>
          </w:p>
          <w:p w14:paraId="78B2B7EF" w14:textId="07905635" w:rsidR="00455AB8" w:rsidRPr="00F6028D" w:rsidRDefault="00455AB8" w:rsidP="00455AB8">
            <w:pPr>
              <w:pStyle w:val="Aanwijzing"/>
              <w:rPr>
                <w:rStyle w:val="Zwaar"/>
                <w:b w:val="0"/>
                <w:bCs/>
              </w:rPr>
            </w:pPr>
            <w:r w:rsidRPr="00872D48">
              <w:rPr>
                <w:rStyle w:val="Zwaar"/>
                <w:b w:val="0"/>
                <w:bCs/>
              </w:rPr>
              <w:t>Als uw echtgenoot of echtgenote</w:t>
            </w:r>
            <w:r w:rsidRPr="00F6028D">
              <w:rPr>
                <w:rStyle w:val="Zwaar"/>
                <w:b w:val="0"/>
                <w:bCs/>
              </w:rPr>
              <w:t xml:space="preserve"> mede-eigenaar is, moet hij of zij de aanvraag meeondertekenen.</w:t>
            </w:r>
          </w:p>
          <w:p w14:paraId="7B47402F" w14:textId="0725E566" w:rsidR="00455AB8" w:rsidRPr="00F6028D" w:rsidRDefault="00455AB8" w:rsidP="00455AB8">
            <w:pPr>
              <w:pStyle w:val="Aanwijzing"/>
              <w:rPr>
                <w:rStyle w:val="Zwaar"/>
              </w:rPr>
            </w:pPr>
            <w:r w:rsidRPr="00F6028D">
              <w:rPr>
                <w:rStyle w:val="Zwaar"/>
                <w:b w:val="0"/>
                <w:bCs/>
              </w:rPr>
              <w:t xml:space="preserve">Als u over een volmacht van de eventuele mede-eigenaars van het perceel of de percelen beschikt, is uw handtekening voldoende. Als u niet over een volmacht beschikt, moeten alle mede-eigenaars deze verklaring meeondertekenen. Als er meer dan drie mede-eigenaars zijn, </w:t>
            </w:r>
            <w:r w:rsidR="00191635">
              <w:rPr>
                <w:rStyle w:val="Zwaar"/>
                <w:b w:val="0"/>
                <w:bCs/>
              </w:rPr>
              <w:t xml:space="preserve">neemt </w:t>
            </w:r>
            <w:r w:rsidRPr="00F6028D">
              <w:rPr>
                <w:rStyle w:val="Zwaar"/>
                <w:b w:val="0"/>
                <w:bCs/>
              </w:rPr>
              <w:t xml:space="preserve">u de gedateerde handtekening en de voor- en achternaam van alle andere eigenaars op </w:t>
            </w:r>
            <w:r w:rsidR="00191635">
              <w:rPr>
                <w:rStyle w:val="Zwaar"/>
                <w:b w:val="0"/>
                <w:bCs/>
              </w:rPr>
              <w:t>in een apart document dat u bij dit formulier voegt</w:t>
            </w:r>
            <w:r w:rsidRPr="00F6028D">
              <w:rPr>
                <w:rStyle w:val="Zwaar"/>
                <w:b w:val="0"/>
                <w:bCs/>
              </w:rPr>
              <w:t>.</w:t>
            </w:r>
          </w:p>
        </w:tc>
      </w:tr>
      <w:tr w:rsidR="003C34C3" w:rsidRPr="00F6028D" w14:paraId="7BD0DF12" w14:textId="77777777" w:rsidTr="00EE0008">
        <w:trPr>
          <w:trHeight w:val="340"/>
        </w:trPr>
        <w:tc>
          <w:tcPr>
            <w:tcW w:w="394" w:type="dxa"/>
            <w:tcBorders>
              <w:top w:val="nil"/>
              <w:left w:val="nil"/>
              <w:bottom w:val="nil"/>
              <w:right w:val="nil"/>
            </w:tcBorders>
            <w:shd w:val="clear" w:color="auto" w:fill="auto"/>
          </w:tcPr>
          <w:p w14:paraId="10B6EE98" w14:textId="77777777" w:rsidR="003C34C3" w:rsidRPr="00F6028D" w:rsidRDefault="003C34C3" w:rsidP="00EB7413">
            <w:pPr>
              <w:pStyle w:val="leeg"/>
            </w:pPr>
          </w:p>
        </w:tc>
        <w:tc>
          <w:tcPr>
            <w:tcW w:w="9869" w:type="dxa"/>
            <w:gridSpan w:val="16"/>
            <w:tcBorders>
              <w:top w:val="nil"/>
              <w:left w:val="nil"/>
              <w:bottom w:val="nil"/>
              <w:right w:val="nil"/>
            </w:tcBorders>
            <w:shd w:val="clear" w:color="auto" w:fill="auto"/>
          </w:tcPr>
          <w:p w14:paraId="54EBF989" w14:textId="77777777" w:rsidR="003C34C3" w:rsidRPr="00F6028D" w:rsidRDefault="00455AB8" w:rsidP="00455AB8">
            <w:pPr>
              <w:pStyle w:val="Verklaring"/>
              <w:ind w:left="0"/>
            </w:pPr>
            <w:r w:rsidRPr="00F6028D">
              <w:t>Ik bevestig dat alle gegevens in dit formulier en in de bijgevoegde stukken naar waarheid zijn ingevuld en dat de eventuele kapitaalschadecompensatie gestort mag worden op het rekeningnummer, vermeld in vraag 2.</w:t>
            </w:r>
          </w:p>
        </w:tc>
      </w:tr>
      <w:tr w:rsidR="00020F79" w:rsidRPr="003D114E" w14:paraId="589AD4B7" w14:textId="77777777" w:rsidTr="000E5E4D">
        <w:trPr>
          <w:trHeight w:hRule="exact" w:val="113"/>
        </w:trPr>
        <w:tc>
          <w:tcPr>
            <w:tcW w:w="10263" w:type="dxa"/>
            <w:gridSpan w:val="17"/>
            <w:tcBorders>
              <w:top w:val="nil"/>
              <w:left w:val="nil"/>
              <w:bottom w:val="nil"/>
              <w:right w:val="nil"/>
            </w:tcBorders>
            <w:shd w:val="clear" w:color="auto" w:fill="auto"/>
          </w:tcPr>
          <w:p w14:paraId="6218484E" w14:textId="418233A2" w:rsidR="00020F79" w:rsidRPr="003D114E" w:rsidRDefault="00020F79" w:rsidP="000E5E4D">
            <w:pPr>
              <w:pStyle w:val="leeg"/>
            </w:pPr>
          </w:p>
        </w:tc>
      </w:tr>
      <w:tr w:rsidR="00455AB8" w:rsidRPr="00F6028D" w14:paraId="58F1C2A5" w14:textId="77777777" w:rsidTr="00EE0008">
        <w:trPr>
          <w:trHeight w:val="340"/>
        </w:trPr>
        <w:tc>
          <w:tcPr>
            <w:tcW w:w="394" w:type="dxa"/>
            <w:tcBorders>
              <w:top w:val="nil"/>
              <w:left w:val="nil"/>
              <w:bottom w:val="nil"/>
              <w:right w:val="nil"/>
            </w:tcBorders>
            <w:shd w:val="clear" w:color="auto" w:fill="auto"/>
          </w:tcPr>
          <w:p w14:paraId="170AC1BC" w14:textId="77777777" w:rsidR="00455AB8" w:rsidRPr="00F6028D" w:rsidRDefault="00455AB8" w:rsidP="00EB7413">
            <w:pPr>
              <w:pStyle w:val="leeg"/>
            </w:pPr>
          </w:p>
        </w:tc>
        <w:tc>
          <w:tcPr>
            <w:tcW w:w="3231"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12B6F715" w14:textId="6E6BF3F7" w:rsidR="00455AB8" w:rsidRPr="000E5E4D" w:rsidRDefault="00A41B3F" w:rsidP="00A41B3F">
            <w:pPr>
              <w:jc w:val="right"/>
              <w:rPr>
                <w:b/>
              </w:rPr>
            </w:pPr>
            <w:r>
              <w:rPr>
                <w:b/>
              </w:rPr>
              <w:t xml:space="preserve">de </w:t>
            </w:r>
            <w:r w:rsidR="00455AB8" w:rsidRPr="000E5E4D">
              <w:rPr>
                <w:b/>
              </w:rPr>
              <w:t>eigenaar</w:t>
            </w:r>
            <w:r>
              <w:rPr>
                <w:b/>
              </w:rPr>
              <w:t xml:space="preserve"> en de eventuele partner</w:t>
            </w:r>
          </w:p>
        </w:tc>
        <w:tc>
          <w:tcPr>
            <w:tcW w:w="6638" w:type="dxa"/>
            <w:gridSpan w:val="14"/>
            <w:tcBorders>
              <w:top w:val="nil"/>
              <w:left w:val="nil"/>
              <w:bottom w:val="nil"/>
              <w:right w:val="nil"/>
            </w:tcBorders>
            <w:shd w:val="clear" w:color="auto" w:fill="auto"/>
            <w:vAlign w:val="bottom"/>
          </w:tcPr>
          <w:p w14:paraId="1031936F" w14:textId="77777777" w:rsidR="00455AB8" w:rsidRPr="00F6028D" w:rsidRDefault="00455AB8" w:rsidP="00EB7413"/>
        </w:tc>
      </w:tr>
      <w:tr w:rsidR="009876DA" w:rsidRPr="00F6028D" w14:paraId="645D7065" w14:textId="77777777" w:rsidTr="00EE0008">
        <w:trPr>
          <w:trHeight w:val="340"/>
        </w:trPr>
        <w:tc>
          <w:tcPr>
            <w:tcW w:w="394" w:type="dxa"/>
            <w:tcBorders>
              <w:top w:val="nil"/>
              <w:left w:val="nil"/>
              <w:bottom w:val="nil"/>
              <w:right w:val="nil"/>
            </w:tcBorders>
            <w:shd w:val="clear" w:color="auto" w:fill="auto"/>
          </w:tcPr>
          <w:p w14:paraId="4DC50C0E" w14:textId="77777777" w:rsidR="003C34C3" w:rsidRPr="00F6028D" w:rsidRDefault="003C34C3" w:rsidP="00EB7413">
            <w:pPr>
              <w:pStyle w:val="leeg"/>
            </w:pPr>
          </w:p>
        </w:tc>
        <w:tc>
          <w:tcPr>
            <w:tcW w:w="3231" w:type="dxa"/>
            <w:gridSpan w:val="2"/>
            <w:tcBorders>
              <w:top w:val="single" w:sz="12" w:space="0" w:color="7F7F7F" w:themeColor="text1" w:themeTint="80"/>
              <w:left w:val="nil"/>
              <w:bottom w:val="nil"/>
              <w:right w:val="nil"/>
            </w:tcBorders>
            <w:shd w:val="clear" w:color="auto" w:fill="auto"/>
          </w:tcPr>
          <w:p w14:paraId="1B6C664E" w14:textId="77777777" w:rsidR="003C34C3" w:rsidRPr="00F6028D" w:rsidRDefault="003C34C3" w:rsidP="00EB7413">
            <w:pPr>
              <w:jc w:val="right"/>
              <w:rPr>
                <w:rStyle w:val="Zwaar"/>
                <w:b w:val="0"/>
              </w:rPr>
            </w:pPr>
            <w:r w:rsidRPr="00F6028D">
              <w:t>datum</w:t>
            </w:r>
          </w:p>
        </w:tc>
        <w:tc>
          <w:tcPr>
            <w:tcW w:w="567" w:type="dxa"/>
            <w:tcBorders>
              <w:top w:val="nil"/>
              <w:left w:val="nil"/>
              <w:bottom w:val="nil"/>
              <w:right w:val="nil"/>
            </w:tcBorders>
            <w:shd w:val="clear" w:color="auto" w:fill="auto"/>
            <w:vAlign w:val="bottom"/>
          </w:tcPr>
          <w:p w14:paraId="289D836C" w14:textId="77777777" w:rsidR="003C34C3" w:rsidRPr="00F6028D" w:rsidRDefault="003C34C3" w:rsidP="00EB7413">
            <w:pPr>
              <w:jc w:val="right"/>
              <w:rPr>
                <w:sz w:val="14"/>
                <w:szCs w:val="14"/>
              </w:rPr>
            </w:pPr>
            <w:r w:rsidRPr="00F6028D">
              <w:rPr>
                <w:sz w:val="14"/>
                <w:szCs w:val="14"/>
              </w:rPr>
              <w:t>dag</w:t>
            </w:r>
          </w:p>
        </w:tc>
        <w:tc>
          <w:tcPr>
            <w:tcW w:w="425" w:type="dxa"/>
            <w:tcBorders>
              <w:top w:val="nil"/>
              <w:left w:val="nil"/>
              <w:bottom w:val="dotted" w:sz="6" w:space="0" w:color="auto"/>
              <w:right w:val="nil"/>
            </w:tcBorders>
            <w:shd w:val="clear" w:color="auto" w:fill="auto"/>
          </w:tcPr>
          <w:p w14:paraId="3DC78BD8" w14:textId="77777777" w:rsidR="003C34C3" w:rsidRPr="00F6028D" w:rsidRDefault="003C34C3" w:rsidP="00EB7413">
            <w:pPr>
              <w:pStyle w:val="invulveld"/>
              <w:framePr w:hSpace="0" w:wrap="auto" w:vAnchor="margin" w:xAlign="left" w:yAlign="inline"/>
              <w:suppressOverlap w:val="0"/>
            </w:pPr>
            <w:r w:rsidRPr="00F6028D">
              <w:fldChar w:fldCharType="begin">
                <w:ffData>
                  <w:name w:val=""/>
                  <w:enabled/>
                  <w:calcOnExit w:val="0"/>
                  <w:textInput>
                    <w:type w:val="number"/>
                    <w:maxLength w:val="2"/>
                    <w:format w:val="00"/>
                  </w:textInput>
                </w:ffData>
              </w:fldChar>
            </w:r>
            <w:r w:rsidRPr="00F6028D">
              <w:instrText xml:space="preserve"> FORMTEXT </w:instrText>
            </w:r>
            <w:r w:rsidRPr="00F6028D">
              <w:fldChar w:fldCharType="separate"/>
            </w:r>
            <w:r w:rsidRPr="00F6028D">
              <w:rPr>
                <w:noProof/>
              </w:rPr>
              <w:t> </w:t>
            </w:r>
            <w:r w:rsidRPr="00F6028D">
              <w:rPr>
                <w:noProof/>
              </w:rPr>
              <w:t> </w:t>
            </w:r>
            <w:r w:rsidRPr="00F6028D">
              <w:fldChar w:fldCharType="end"/>
            </w:r>
          </w:p>
        </w:tc>
        <w:tc>
          <w:tcPr>
            <w:tcW w:w="709" w:type="dxa"/>
            <w:gridSpan w:val="2"/>
            <w:tcBorders>
              <w:top w:val="nil"/>
              <w:left w:val="nil"/>
              <w:bottom w:val="nil"/>
              <w:right w:val="nil"/>
            </w:tcBorders>
            <w:shd w:val="clear" w:color="auto" w:fill="auto"/>
            <w:vAlign w:val="bottom"/>
          </w:tcPr>
          <w:p w14:paraId="2B4CAD7E" w14:textId="77777777" w:rsidR="003C34C3" w:rsidRPr="00F6028D" w:rsidRDefault="003C34C3" w:rsidP="00EB7413">
            <w:pPr>
              <w:jc w:val="right"/>
              <w:rPr>
                <w:sz w:val="14"/>
                <w:szCs w:val="14"/>
              </w:rPr>
            </w:pPr>
            <w:r w:rsidRPr="00F6028D">
              <w:rPr>
                <w:sz w:val="14"/>
                <w:szCs w:val="14"/>
              </w:rPr>
              <w:t>maand</w:t>
            </w:r>
          </w:p>
        </w:tc>
        <w:tc>
          <w:tcPr>
            <w:tcW w:w="427" w:type="dxa"/>
            <w:tcBorders>
              <w:top w:val="nil"/>
              <w:left w:val="nil"/>
              <w:bottom w:val="dotted" w:sz="6" w:space="0" w:color="auto"/>
              <w:right w:val="nil"/>
            </w:tcBorders>
            <w:shd w:val="clear" w:color="auto" w:fill="auto"/>
          </w:tcPr>
          <w:p w14:paraId="37A89450" w14:textId="77777777" w:rsidR="003C34C3" w:rsidRPr="00F6028D" w:rsidRDefault="003C34C3" w:rsidP="00EB7413">
            <w:pPr>
              <w:pStyle w:val="invulveld"/>
              <w:framePr w:hSpace="0" w:wrap="auto" w:vAnchor="margin" w:xAlign="left" w:yAlign="inline"/>
              <w:suppressOverlap w:val="0"/>
            </w:pPr>
            <w:r w:rsidRPr="00F6028D">
              <w:fldChar w:fldCharType="begin">
                <w:ffData>
                  <w:name w:val=""/>
                  <w:enabled/>
                  <w:calcOnExit w:val="0"/>
                  <w:textInput>
                    <w:type w:val="number"/>
                    <w:maxLength w:val="2"/>
                    <w:format w:val="00"/>
                  </w:textInput>
                </w:ffData>
              </w:fldChar>
            </w:r>
            <w:r w:rsidRPr="00F6028D">
              <w:instrText xml:space="preserve"> FORMTEXT </w:instrText>
            </w:r>
            <w:r w:rsidRPr="00F6028D">
              <w:fldChar w:fldCharType="separate"/>
            </w:r>
            <w:r w:rsidRPr="00F6028D">
              <w:rPr>
                <w:noProof/>
              </w:rPr>
              <w:t> </w:t>
            </w:r>
            <w:r w:rsidRPr="00F6028D">
              <w:rPr>
                <w:noProof/>
              </w:rPr>
              <w:t> </w:t>
            </w:r>
            <w:r w:rsidRPr="00F6028D">
              <w:fldChar w:fldCharType="end"/>
            </w:r>
          </w:p>
        </w:tc>
        <w:tc>
          <w:tcPr>
            <w:tcW w:w="567" w:type="dxa"/>
            <w:tcBorders>
              <w:top w:val="nil"/>
              <w:left w:val="nil"/>
              <w:bottom w:val="nil"/>
              <w:right w:val="nil"/>
            </w:tcBorders>
            <w:shd w:val="clear" w:color="auto" w:fill="auto"/>
            <w:vAlign w:val="bottom"/>
          </w:tcPr>
          <w:p w14:paraId="594E9D39" w14:textId="77777777" w:rsidR="003C34C3" w:rsidRPr="00F6028D" w:rsidRDefault="003C34C3" w:rsidP="00EB7413">
            <w:pPr>
              <w:jc w:val="right"/>
              <w:rPr>
                <w:sz w:val="14"/>
                <w:szCs w:val="14"/>
              </w:rPr>
            </w:pPr>
            <w:r w:rsidRPr="00F6028D">
              <w:rPr>
                <w:sz w:val="14"/>
                <w:szCs w:val="14"/>
              </w:rPr>
              <w:t>jaar</w:t>
            </w:r>
          </w:p>
        </w:tc>
        <w:tc>
          <w:tcPr>
            <w:tcW w:w="710" w:type="dxa"/>
            <w:gridSpan w:val="3"/>
            <w:tcBorders>
              <w:top w:val="nil"/>
              <w:left w:val="nil"/>
              <w:bottom w:val="dotted" w:sz="6" w:space="0" w:color="auto"/>
              <w:right w:val="nil"/>
            </w:tcBorders>
            <w:shd w:val="clear" w:color="auto" w:fill="auto"/>
          </w:tcPr>
          <w:p w14:paraId="37F27D95" w14:textId="77777777" w:rsidR="003C34C3" w:rsidRPr="00F6028D" w:rsidRDefault="003C34C3" w:rsidP="00EB7413">
            <w:pPr>
              <w:pStyle w:val="invulveld"/>
              <w:framePr w:hSpace="0" w:wrap="auto" w:vAnchor="margin" w:xAlign="left" w:yAlign="inline"/>
              <w:suppressOverlap w:val="0"/>
            </w:pPr>
            <w:r w:rsidRPr="00F6028D">
              <w:fldChar w:fldCharType="begin">
                <w:ffData>
                  <w:name w:val=""/>
                  <w:enabled/>
                  <w:calcOnExit w:val="0"/>
                  <w:textInput>
                    <w:type w:val="number"/>
                    <w:maxLength w:val="4"/>
                    <w:format w:val="000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fldChar w:fldCharType="end"/>
            </w:r>
          </w:p>
        </w:tc>
        <w:tc>
          <w:tcPr>
            <w:tcW w:w="3233" w:type="dxa"/>
            <w:gridSpan w:val="5"/>
            <w:tcBorders>
              <w:top w:val="nil"/>
              <w:left w:val="nil"/>
              <w:bottom w:val="nil"/>
              <w:right w:val="nil"/>
            </w:tcBorders>
            <w:shd w:val="clear" w:color="auto" w:fill="auto"/>
          </w:tcPr>
          <w:p w14:paraId="6CC889DA" w14:textId="77777777" w:rsidR="003C34C3" w:rsidRPr="00F6028D" w:rsidRDefault="003C34C3" w:rsidP="00EB7413"/>
        </w:tc>
      </w:tr>
      <w:tr w:rsidR="00A41B3F" w:rsidRPr="00F6028D" w14:paraId="7BE26C3F" w14:textId="77777777" w:rsidTr="00EE0008">
        <w:trPr>
          <w:trHeight w:val="680"/>
        </w:trPr>
        <w:tc>
          <w:tcPr>
            <w:tcW w:w="394" w:type="dxa"/>
            <w:tcBorders>
              <w:top w:val="nil"/>
              <w:left w:val="nil"/>
              <w:bottom w:val="nil"/>
              <w:right w:val="nil"/>
            </w:tcBorders>
            <w:shd w:val="clear" w:color="auto" w:fill="auto"/>
            <w:vAlign w:val="bottom"/>
          </w:tcPr>
          <w:p w14:paraId="6FADCACD" w14:textId="77777777" w:rsidR="00A41B3F" w:rsidRPr="00F6028D" w:rsidRDefault="00A41B3F" w:rsidP="00EB7413">
            <w:pPr>
              <w:pStyle w:val="leeg"/>
            </w:pPr>
          </w:p>
        </w:tc>
        <w:tc>
          <w:tcPr>
            <w:tcW w:w="3231" w:type="dxa"/>
            <w:gridSpan w:val="2"/>
            <w:tcBorders>
              <w:top w:val="nil"/>
              <w:left w:val="nil"/>
              <w:bottom w:val="nil"/>
              <w:right w:val="nil"/>
            </w:tcBorders>
            <w:shd w:val="clear" w:color="auto" w:fill="auto"/>
            <w:vAlign w:val="bottom"/>
          </w:tcPr>
          <w:p w14:paraId="7949FAD4" w14:textId="77777777" w:rsidR="00A41B3F" w:rsidRPr="00F6028D" w:rsidRDefault="00A41B3F" w:rsidP="00EB7413">
            <w:pPr>
              <w:spacing w:after="100"/>
              <w:jc w:val="right"/>
            </w:pPr>
            <w:r w:rsidRPr="00F6028D">
              <w:t>handtekening</w:t>
            </w:r>
          </w:p>
        </w:tc>
        <w:tc>
          <w:tcPr>
            <w:tcW w:w="3094" w:type="dxa"/>
            <w:gridSpan w:val="8"/>
            <w:tcBorders>
              <w:top w:val="nil"/>
              <w:left w:val="nil"/>
              <w:bottom w:val="dotted" w:sz="6" w:space="0" w:color="auto"/>
              <w:right w:val="nil"/>
            </w:tcBorders>
            <w:shd w:val="clear" w:color="auto" w:fill="auto"/>
            <w:vAlign w:val="bottom"/>
          </w:tcPr>
          <w:p w14:paraId="3E35BF44" w14:textId="77777777" w:rsidR="00A41B3F" w:rsidRPr="00F6028D" w:rsidRDefault="00A41B3F" w:rsidP="00EB7413">
            <w:pPr>
              <w:pStyle w:val="invulveld"/>
              <w:framePr w:hSpace="0" w:wrap="auto" w:vAnchor="margin" w:xAlign="left" w:yAlign="inline"/>
              <w:spacing w:after="100"/>
              <w:suppressOverlap w:val="0"/>
            </w:pPr>
            <w:r w:rsidRPr="00F6028D">
              <w:fldChar w:fldCharType="begin">
                <w:ffData>
                  <w:name w:val=""/>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c>
          <w:tcPr>
            <w:tcW w:w="425" w:type="dxa"/>
            <w:gridSpan w:val="2"/>
            <w:tcBorders>
              <w:top w:val="nil"/>
              <w:left w:val="nil"/>
              <w:bottom w:val="nil"/>
              <w:right w:val="nil"/>
            </w:tcBorders>
            <w:shd w:val="clear" w:color="auto" w:fill="auto"/>
            <w:vAlign w:val="bottom"/>
          </w:tcPr>
          <w:p w14:paraId="2EF7592A" w14:textId="77777777" w:rsidR="00A41B3F" w:rsidRPr="00F6028D" w:rsidRDefault="00A41B3F" w:rsidP="000E5E4D">
            <w:pPr>
              <w:pStyle w:val="leeg"/>
            </w:pPr>
          </w:p>
        </w:tc>
        <w:tc>
          <w:tcPr>
            <w:tcW w:w="3119" w:type="dxa"/>
            <w:gridSpan w:val="4"/>
            <w:tcBorders>
              <w:top w:val="nil"/>
              <w:left w:val="nil"/>
              <w:bottom w:val="dotted" w:sz="6" w:space="0" w:color="auto"/>
              <w:right w:val="nil"/>
            </w:tcBorders>
            <w:shd w:val="clear" w:color="auto" w:fill="auto"/>
            <w:vAlign w:val="bottom"/>
          </w:tcPr>
          <w:p w14:paraId="2628877C" w14:textId="19C42D8B" w:rsidR="00A41B3F" w:rsidRPr="00F6028D" w:rsidRDefault="00A41B3F" w:rsidP="00EB7413">
            <w:pPr>
              <w:pStyle w:val="invulveld"/>
              <w:framePr w:hSpace="0" w:wrap="auto" w:vAnchor="margin" w:xAlign="left" w:yAlign="inline"/>
              <w:spacing w:after="100"/>
              <w:suppressOverlap w:val="0"/>
            </w:pPr>
            <w:r w:rsidRPr="00F6028D">
              <w:fldChar w:fldCharType="begin">
                <w:ffData>
                  <w:name w:val=""/>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r>
      <w:tr w:rsidR="00A41B3F" w:rsidRPr="00F6028D" w14:paraId="22CB08DE" w14:textId="77777777" w:rsidTr="00EE0008">
        <w:trPr>
          <w:trHeight w:val="340"/>
        </w:trPr>
        <w:tc>
          <w:tcPr>
            <w:tcW w:w="394" w:type="dxa"/>
            <w:tcBorders>
              <w:top w:val="nil"/>
              <w:left w:val="nil"/>
              <w:bottom w:val="nil"/>
              <w:right w:val="nil"/>
            </w:tcBorders>
            <w:shd w:val="clear" w:color="auto" w:fill="auto"/>
          </w:tcPr>
          <w:p w14:paraId="385FA2AD" w14:textId="77777777" w:rsidR="00A41B3F" w:rsidRPr="00F6028D" w:rsidRDefault="00A41B3F" w:rsidP="00EB7413">
            <w:pPr>
              <w:pStyle w:val="leeg"/>
            </w:pPr>
          </w:p>
        </w:tc>
        <w:tc>
          <w:tcPr>
            <w:tcW w:w="3231" w:type="dxa"/>
            <w:gridSpan w:val="2"/>
            <w:tcBorders>
              <w:top w:val="nil"/>
              <w:left w:val="nil"/>
              <w:bottom w:val="nil"/>
              <w:right w:val="nil"/>
            </w:tcBorders>
            <w:shd w:val="clear" w:color="auto" w:fill="auto"/>
          </w:tcPr>
          <w:p w14:paraId="47F08F01" w14:textId="77777777" w:rsidR="00A41B3F" w:rsidRPr="00F6028D" w:rsidRDefault="00A41B3F" w:rsidP="00EB7413">
            <w:pPr>
              <w:jc w:val="right"/>
            </w:pPr>
            <w:r w:rsidRPr="00F6028D">
              <w:t>voor- en achternaam</w:t>
            </w:r>
          </w:p>
        </w:tc>
        <w:tc>
          <w:tcPr>
            <w:tcW w:w="3094" w:type="dxa"/>
            <w:gridSpan w:val="8"/>
            <w:tcBorders>
              <w:top w:val="nil"/>
              <w:left w:val="nil"/>
              <w:bottom w:val="dotted" w:sz="6" w:space="0" w:color="auto"/>
              <w:right w:val="nil"/>
            </w:tcBorders>
            <w:shd w:val="clear" w:color="auto" w:fill="auto"/>
          </w:tcPr>
          <w:p w14:paraId="71882A4A" w14:textId="77777777" w:rsidR="00A41B3F" w:rsidRPr="00F6028D" w:rsidRDefault="00A41B3F" w:rsidP="00EB7413">
            <w:pPr>
              <w:pStyle w:val="invulveld"/>
              <w:framePr w:hSpace="0" w:wrap="auto" w:vAnchor="margin" w:xAlign="left" w:yAlign="inline"/>
              <w:suppressOverlap w:val="0"/>
            </w:pPr>
            <w:r w:rsidRPr="00F6028D">
              <w:fldChar w:fldCharType="begin">
                <w:ffData>
                  <w:name w:val=""/>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c>
          <w:tcPr>
            <w:tcW w:w="425" w:type="dxa"/>
            <w:gridSpan w:val="2"/>
            <w:tcBorders>
              <w:top w:val="nil"/>
              <w:left w:val="nil"/>
              <w:bottom w:val="nil"/>
              <w:right w:val="nil"/>
            </w:tcBorders>
            <w:shd w:val="clear" w:color="auto" w:fill="auto"/>
          </w:tcPr>
          <w:p w14:paraId="0FCB5C76" w14:textId="77777777" w:rsidR="00A41B3F" w:rsidRPr="00F6028D" w:rsidRDefault="00A41B3F" w:rsidP="000E5E4D">
            <w:pPr>
              <w:pStyle w:val="leeg"/>
            </w:pPr>
          </w:p>
        </w:tc>
        <w:tc>
          <w:tcPr>
            <w:tcW w:w="3119" w:type="dxa"/>
            <w:gridSpan w:val="4"/>
            <w:tcBorders>
              <w:top w:val="nil"/>
              <w:left w:val="nil"/>
              <w:bottom w:val="dotted" w:sz="6" w:space="0" w:color="auto"/>
              <w:right w:val="nil"/>
            </w:tcBorders>
            <w:shd w:val="clear" w:color="auto" w:fill="auto"/>
          </w:tcPr>
          <w:p w14:paraId="72AAF021" w14:textId="1613F56E" w:rsidR="00A41B3F" w:rsidRPr="00F6028D" w:rsidRDefault="00A41B3F" w:rsidP="00EB7413">
            <w:pPr>
              <w:pStyle w:val="invulveld"/>
              <w:framePr w:hSpace="0" w:wrap="auto" w:vAnchor="margin" w:xAlign="left" w:yAlign="inline"/>
              <w:suppressOverlap w:val="0"/>
            </w:pPr>
            <w:r w:rsidRPr="00F6028D">
              <w:fldChar w:fldCharType="begin">
                <w:ffData>
                  <w:name w:val=""/>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r>
      <w:tr w:rsidR="00455AB8" w:rsidRPr="00F6028D" w14:paraId="7E2AA32B" w14:textId="77777777" w:rsidTr="000E5E4D">
        <w:trPr>
          <w:trHeight w:hRule="exact" w:val="113"/>
        </w:trPr>
        <w:tc>
          <w:tcPr>
            <w:tcW w:w="10263" w:type="dxa"/>
            <w:gridSpan w:val="17"/>
            <w:tcBorders>
              <w:top w:val="nil"/>
              <w:left w:val="nil"/>
              <w:bottom w:val="nil"/>
              <w:right w:val="nil"/>
            </w:tcBorders>
            <w:shd w:val="clear" w:color="auto" w:fill="auto"/>
          </w:tcPr>
          <w:p w14:paraId="621FEF42" w14:textId="77777777" w:rsidR="00455AB8" w:rsidRPr="00F6028D" w:rsidRDefault="00455AB8" w:rsidP="00F6028D">
            <w:pPr>
              <w:pStyle w:val="leeg"/>
            </w:pPr>
          </w:p>
        </w:tc>
      </w:tr>
      <w:tr w:rsidR="00455AB8" w:rsidRPr="00F6028D" w14:paraId="222D27A0" w14:textId="77777777" w:rsidTr="00EE0008">
        <w:trPr>
          <w:trHeight w:val="340"/>
        </w:trPr>
        <w:tc>
          <w:tcPr>
            <w:tcW w:w="394" w:type="dxa"/>
            <w:tcBorders>
              <w:top w:val="nil"/>
              <w:left w:val="nil"/>
              <w:bottom w:val="nil"/>
              <w:right w:val="nil"/>
            </w:tcBorders>
            <w:shd w:val="clear" w:color="auto" w:fill="auto"/>
          </w:tcPr>
          <w:p w14:paraId="44C2B3EA" w14:textId="77777777" w:rsidR="00455AB8" w:rsidRPr="00F6028D" w:rsidRDefault="00455AB8" w:rsidP="00F6028D">
            <w:pPr>
              <w:pStyle w:val="leeg"/>
            </w:pPr>
          </w:p>
        </w:tc>
        <w:tc>
          <w:tcPr>
            <w:tcW w:w="3231"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7C7CE541" w14:textId="3E7B4BD5" w:rsidR="00455AB8" w:rsidRPr="000E5E4D" w:rsidRDefault="00455AB8" w:rsidP="00A41B3F">
            <w:pPr>
              <w:jc w:val="right"/>
              <w:rPr>
                <w:b/>
              </w:rPr>
            </w:pPr>
            <w:r w:rsidRPr="000E5E4D">
              <w:rPr>
                <w:b/>
              </w:rPr>
              <w:t>mede-eigenaar 1</w:t>
            </w:r>
          </w:p>
        </w:tc>
        <w:tc>
          <w:tcPr>
            <w:tcW w:w="6638" w:type="dxa"/>
            <w:gridSpan w:val="14"/>
            <w:tcBorders>
              <w:top w:val="nil"/>
              <w:left w:val="nil"/>
              <w:bottom w:val="nil"/>
              <w:right w:val="nil"/>
            </w:tcBorders>
            <w:shd w:val="clear" w:color="auto" w:fill="auto"/>
            <w:vAlign w:val="bottom"/>
          </w:tcPr>
          <w:p w14:paraId="5E73F93B" w14:textId="77777777" w:rsidR="00455AB8" w:rsidRPr="00F6028D" w:rsidRDefault="00455AB8" w:rsidP="00F6028D"/>
        </w:tc>
      </w:tr>
      <w:tr w:rsidR="000E5E4D" w:rsidRPr="00F6028D" w14:paraId="451B29F4" w14:textId="77777777" w:rsidTr="00EE0008">
        <w:trPr>
          <w:trHeight w:val="340"/>
        </w:trPr>
        <w:tc>
          <w:tcPr>
            <w:tcW w:w="394" w:type="dxa"/>
            <w:tcBorders>
              <w:top w:val="nil"/>
              <w:left w:val="nil"/>
              <w:bottom w:val="nil"/>
              <w:right w:val="nil"/>
            </w:tcBorders>
            <w:shd w:val="clear" w:color="auto" w:fill="auto"/>
          </w:tcPr>
          <w:p w14:paraId="3955DAC6" w14:textId="77777777" w:rsidR="00455AB8" w:rsidRPr="00F6028D" w:rsidRDefault="00455AB8" w:rsidP="00F6028D">
            <w:pPr>
              <w:pStyle w:val="leeg"/>
            </w:pPr>
          </w:p>
        </w:tc>
        <w:tc>
          <w:tcPr>
            <w:tcW w:w="3231" w:type="dxa"/>
            <w:gridSpan w:val="2"/>
            <w:tcBorders>
              <w:top w:val="nil"/>
              <w:left w:val="nil"/>
              <w:bottom w:val="nil"/>
              <w:right w:val="nil"/>
            </w:tcBorders>
            <w:shd w:val="clear" w:color="auto" w:fill="auto"/>
          </w:tcPr>
          <w:p w14:paraId="2DB6B9DE" w14:textId="77777777" w:rsidR="00455AB8" w:rsidRPr="00F6028D" w:rsidRDefault="00455AB8" w:rsidP="00F6028D">
            <w:pPr>
              <w:jc w:val="right"/>
              <w:rPr>
                <w:rStyle w:val="Zwaar"/>
                <w:b w:val="0"/>
              </w:rPr>
            </w:pPr>
            <w:r w:rsidRPr="00F6028D">
              <w:t>datum</w:t>
            </w:r>
          </w:p>
        </w:tc>
        <w:tc>
          <w:tcPr>
            <w:tcW w:w="567" w:type="dxa"/>
            <w:tcBorders>
              <w:top w:val="nil"/>
              <w:left w:val="nil"/>
              <w:bottom w:val="nil"/>
              <w:right w:val="nil"/>
            </w:tcBorders>
            <w:shd w:val="clear" w:color="auto" w:fill="auto"/>
            <w:vAlign w:val="bottom"/>
          </w:tcPr>
          <w:p w14:paraId="56054E9E" w14:textId="77777777" w:rsidR="00455AB8" w:rsidRPr="00F6028D" w:rsidRDefault="00455AB8" w:rsidP="00F6028D">
            <w:pPr>
              <w:jc w:val="right"/>
              <w:rPr>
                <w:sz w:val="14"/>
                <w:szCs w:val="14"/>
              </w:rPr>
            </w:pPr>
            <w:r w:rsidRPr="00F6028D">
              <w:rPr>
                <w:sz w:val="14"/>
                <w:szCs w:val="14"/>
              </w:rPr>
              <w:t>dag</w:t>
            </w:r>
          </w:p>
        </w:tc>
        <w:tc>
          <w:tcPr>
            <w:tcW w:w="425" w:type="dxa"/>
            <w:tcBorders>
              <w:top w:val="nil"/>
              <w:left w:val="nil"/>
              <w:bottom w:val="dotted" w:sz="6" w:space="0" w:color="auto"/>
              <w:right w:val="nil"/>
            </w:tcBorders>
            <w:shd w:val="clear" w:color="auto" w:fill="auto"/>
          </w:tcPr>
          <w:p w14:paraId="24A5DC7D" w14:textId="77777777" w:rsidR="00455AB8" w:rsidRPr="00F6028D" w:rsidRDefault="00455AB8" w:rsidP="00F6028D">
            <w:pPr>
              <w:pStyle w:val="invulveld"/>
              <w:framePr w:hSpace="0" w:wrap="auto" w:vAnchor="margin" w:xAlign="left" w:yAlign="inline"/>
              <w:suppressOverlap w:val="0"/>
            </w:pPr>
            <w:r w:rsidRPr="00F6028D">
              <w:fldChar w:fldCharType="begin">
                <w:ffData>
                  <w:name w:val=""/>
                  <w:enabled/>
                  <w:calcOnExit w:val="0"/>
                  <w:textInput>
                    <w:type w:val="number"/>
                    <w:maxLength w:val="2"/>
                    <w:format w:val="00"/>
                  </w:textInput>
                </w:ffData>
              </w:fldChar>
            </w:r>
            <w:r w:rsidRPr="00F6028D">
              <w:instrText xml:space="preserve"> FORMTEXT </w:instrText>
            </w:r>
            <w:r w:rsidRPr="00F6028D">
              <w:fldChar w:fldCharType="separate"/>
            </w:r>
            <w:r w:rsidRPr="00F6028D">
              <w:rPr>
                <w:noProof/>
              </w:rPr>
              <w:t> </w:t>
            </w:r>
            <w:r w:rsidRPr="00F6028D">
              <w:rPr>
                <w:noProof/>
              </w:rPr>
              <w:t> </w:t>
            </w:r>
            <w:r w:rsidRPr="00F6028D">
              <w:fldChar w:fldCharType="end"/>
            </w:r>
          </w:p>
        </w:tc>
        <w:tc>
          <w:tcPr>
            <w:tcW w:w="709" w:type="dxa"/>
            <w:gridSpan w:val="2"/>
            <w:tcBorders>
              <w:top w:val="nil"/>
              <w:left w:val="nil"/>
              <w:bottom w:val="nil"/>
              <w:right w:val="nil"/>
            </w:tcBorders>
            <w:shd w:val="clear" w:color="auto" w:fill="auto"/>
            <w:vAlign w:val="bottom"/>
          </w:tcPr>
          <w:p w14:paraId="0A088021" w14:textId="77777777" w:rsidR="00455AB8" w:rsidRPr="00F6028D" w:rsidRDefault="00455AB8" w:rsidP="00F6028D">
            <w:pPr>
              <w:jc w:val="right"/>
              <w:rPr>
                <w:sz w:val="14"/>
                <w:szCs w:val="14"/>
              </w:rPr>
            </w:pPr>
            <w:r w:rsidRPr="00F6028D">
              <w:rPr>
                <w:sz w:val="14"/>
                <w:szCs w:val="14"/>
              </w:rPr>
              <w:t>maand</w:t>
            </w:r>
          </w:p>
        </w:tc>
        <w:tc>
          <w:tcPr>
            <w:tcW w:w="427" w:type="dxa"/>
            <w:tcBorders>
              <w:top w:val="nil"/>
              <w:left w:val="nil"/>
              <w:bottom w:val="dotted" w:sz="6" w:space="0" w:color="auto"/>
              <w:right w:val="nil"/>
            </w:tcBorders>
            <w:shd w:val="clear" w:color="auto" w:fill="auto"/>
          </w:tcPr>
          <w:p w14:paraId="032827DE" w14:textId="77777777" w:rsidR="00455AB8" w:rsidRPr="00F6028D" w:rsidRDefault="00455AB8" w:rsidP="00F6028D">
            <w:pPr>
              <w:pStyle w:val="invulveld"/>
              <w:framePr w:hSpace="0" w:wrap="auto" w:vAnchor="margin" w:xAlign="left" w:yAlign="inline"/>
              <w:suppressOverlap w:val="0"/>
            </w:pPr>
            <w:r w:rsidRPr="00F6028D">
              <w:fldChar w:fldCharType="begin">
                <w:ffData>
                  <w:name w:val=""/>
                  <w:enabled/>
                  <w:calcOnExit w:val="0"/>
                  <w:textInput>
                    <w:type w:val="number"/>
                    <w:maxLength w:val="2"/>
                    <w:format w:val="00"/>
                  </w:textInput>
                </w:ffData>
              </w:fldChar>
            </w:r>
            <w:r w:rsidRPr="00F6028D">
              <w:instrText xml:space="preserve"> FORMTEXT </w:instrText>
            </w:r>
            <w:r w:rsidRPr="00F6028D">
              <w:fldChar w:fldCharType="separate"/>
            </w:r>
            <w:r w:rsidRPr="00F6028D">
              <w:rPr>
                <w:noProof/>
              </w:rPr>
              <w:t> </w:t>
            </w:r>
            <w:r w:rsidRPr="00F6028D">
              <w:rPr>
                <w:noProof/>
              </w:rPr>
              <w:t> </w:t>
            </w:r>
            <w:r w:rsidRPr="00F6028D">
              <w:fldChar w:fldCharType="end"/>
            </w:r>
          </w:p>
        </w:tc>
        <w:tc>
          <w:tcPr>
            <w:tcW w:w="567" w:type="dxa"/>
            <w:tcBorders>
              <w:top w:val="nil"/>
              <w:left w:val="nil"/>
              <w:bottom w:val="nil"/>
              <w:right w:val="nil"/>
            </w:tcBorders>
            <w:shd w:val="clear" w:color="auto" w:fill="auto"/>
            <w:vAlign w:val="bottom"/>
          </w:tcPr>
          <w:p w14:paraId="368E13C4" w14:textId="77777777" w:rsidR="00455AB8" w:rsidRPr="00F6028D" w:rsidRDefault="00455AB8" w:rsidP="00F6028D">
            <w:pPr>
              <w:jc w:val="right"/>
              <w:rPr>
                <w:sz w:val="14"/>
                <w:szCs w:val="14"/>
              </w:rPr>
            </w:pPr>
            <w:r w:rsidRPr="00F6028D">
              <w:rPr>
                <w:sz w:val="14"/>
                <w:szCs w:val="14"/>
              </w:rPr>
              <w:t>jaar</w:t>
            </w:r>
          </w:p>
        </w:tc>
        <w:tc>
          <w:tcPr>
            <w:tcW w:w="710" w:type="dxa"/>
            <w:gridSpan w:val="3"/>
            <w:tcBorders>
              <w:top w:val="nil"/>
              <w:left w:val="nil"/>
              <w:bottom w:val="dotted" w:sz="6" w:space="0" w:color="auto"/>
              <w:right w:val="nil"/>
            </w:tcBorders>
            <w:shd w:val="clear" w:color="auto" w:fill="auto"/>
          </w:tcPr>
          <w:p w14:paraId="03990ED1" w14:textId="77777777" w:rsidR="00455AB8" w:rsidRPr="00F6028D" w:rsidRDefault="00455AB8" w:rsidP="00F6028D">
            <w:pPr>
              <w:pStyle w:val="invulveld"/>
              <w:framePr w:hSpace="0" w:wrap="auto" w:vAnchor="margin" w:xAlign="left" w:yAlign="inline"/>
              <w:suppressOverlap w:val="0"/>
            </w:pPr>
            <w:r w:rsidRPr="00F6028D">
              <w:fldChar w:fldCharType="begin">
                <w:ffData>
                  <w:name w:val=""/>
                  <w:enabled/>
                  <w:calcOnExit w:val="0"/>
                  <w:textInput>
                    <w:type w:val="number"/>
                    <w:maxLength w:val="4"/>
                    <w:format w:val="000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fldChar w:fldCharType="end"/>
            </w:r>
          </w:p>
        </w:tc>
        <w:tc>
          <w:tcPr>
            <w:tcW w:w="3233" w:type="dxa"/>
            <w:gridSpan w:val="5"/>
            <w:tcBorders>
              <w:top w:val="nil"/>
              <w:left w:val="nil"/>
              <w:bottom w:val="nil"/>
              <w:right w:val="nil"/>
            </w:tcBorders>
            <w:shd w:val="clear" w:color="auto" w:fill="auto"/>
          </w:tcPr>
          <w:p w14:paraId="21DA0C6B" w14:textId="77777777" w:rsidR="00455AB8" w:rsidRPr="00F6028D" w:rsidRDefault="00455AB8" w:rsidP="00F6028D"/>
        </w:tc>
      </w:tr>
      <w:tr w:rsidR="00455AB8" w:rsidRPr="00F6028D" w14:paraId="1784B213" w14:textId="77777777" w:rsidTr="00EE0008">
        <w:trPr>
          <w:trHeight w:val="680"/>
        </w:trPr>
        <w:tc>
          <w:tcPr>
            <w:tcW w:w="394" w:type="dxa"/>
            <w:tcBorders>
              <w:top w:val="nil"/>
              <w:left w:val="nil"/>
              <w:bottom w:val="nil"/>
              <w:right w:val="nil"/>
            </w:tcBorders>
            <w:shd w:val="clear" w:color="auto" w:fill="auto"/>
            <w:vAlign w:val="bottom"/>
          </w:tcPr>
          <w:p w14:paraId="3E25619D" w14:textId="77777777" w:rsidR="00455AB8" w:rsidRPr="00F6028D" w:rsidRDefault="00455AB8" w:rsidP="00F6028D">
            <w:pPr>
              <w:pStyle w:val="leeg"/>
            </w:pPr>
          </w:p>
        </w:tc>
        <w:tc>
          <w:tcPr>
            <w:tcW w:w="3231" w:type="dxa"/>
            <w:gridSpan w:val="2"/>
            <w:tcBorders>
              <w:top w:val="nil"/>
              <w:left w:val="nil"/>
              <w:bottom w:val="nil"/>
              <w:right w:val="nil"/>
            </w:tcBorders>
            <w:shd w:val="clear" w:color="auto" w:fill="auto"/>
            <w:vAlign w:val="bottom"/>
          </w:tcPr>
          <w:p w14:paraId="3B1E940F" w14:textId="77777777" w:rsidR="00455AB8" w:rsidRPr="00F6028D" w:rsidRDefault="00455AB8" w:rsidP="00F6028D">
            <w:pPr>
              <w:spacing w:after="100"/>
              <w:jc w:val="right"/>
            </w:pPr>
            <w:r w:rsidRPr="00F6028D">
              <w:t>handtekening</w:t>
            </w:r>
          </w:p>
        </w:tc>
        <w:tc>
          <w:tcPr>
            <w:tcW w:w="6638" w:type="dxa"/>
            <w:gridSpan w:val="14"/>
            <w:tcBorders>
              <w:top w:val="nil"/>
              <w:left w:val="nil"/>
              <w:bottom w:val="dotted" w:sz="6" w:space="0" w:color="auto"/>
              <w:right w:val="nil"/>
            </w:tcBorders>
            <w:shd w:val="clear" w:color="auto" w:fill="auto"/>
            <w:vAlign w:val="bottom"/>
          </w:tcPr>
          <w:p w14:paraId="1F22DCFE" w14:textId="77777777" w:rsidR="00455AB8" w:rsidRPr="00F6028D" w:rsidRDefault="00455AB8" w:rsidP="00F6028D">
            <w:pPr>
              <w:pStyle w:val="invulveld"/>
              <w:framePr w:hSpace="0" w:wrap="auto" w:vAnchor="margin" w:xAlign="left" w:yAlign="inline"/>
              <w:spacing w:after="100"/>
              <w:suppressOverlap w:val="0"/>
            </w:pPr>
            <w:r w:rsidRPr="00F6028D">
              <w:fldChar w:fldCharType="begin">
                <w:ffData>
                  <w:name w:val=""/>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r>
      <w:tr w:rsidR="00455AB8" w:rsidRPr="00F6028D" w14:paraId="5BD81EF6" w14:textId="77777777" w:rsidTr="00EE0008">
        <w:trPr>
          <w:trHeight w:val="340"/>
        </w:trPr>
        <w:tc>
          <w:tcPr>
            <w:tcW w:w="394" w:type="dxa"/>
            <w:tcBorders>
              <w:top w:val="nil"/>
              <w:left w:val="nil"/>
              <w:bottom w:val="nil"/>
              <w:right w:val="nil"/>
            </w:tcBorders>
            <w:shd w:val="clear" w:color="auto" w:fill="auto"/>
          </w:tcPr>
          <w:p w14:paraId="58B04669" w14:textId="77777777" w:rsidR="00455AB8" w:rsidRPr="00F6028D" w:rsidRDefault="00455AB8" w:rsidP="00F6028D">
            <w:pPr>
              <w:pStyle w:val="leeg"/>
            </w:pPr>
          </w:p>
        </w:tc>
        <w:tc>
          <w:tcPr>
            <w:tcW w:w="3231" w:type="dxa"/>
            <w:gridSpan w:val="2"/>
            <w:tcBorders>
              <w:top w:val="nil"/>
              <w:left w:val="nil"/>
              <w:bottom w:val="nil"/>
              <w:right w:val="nil"/>
            </w:tcBorders>
            <w:shd w:val="clear" w:color="auto" w:fill="auto"/>
          </w:tcPr>
          <w:p w14:paraId="7D8A1D3B" w14:textId="77777777" w:rsidR="00455AB8" w:rsidRPr="00F6028D" w:rsidRDefault="00455AB8" w:rsidP="00F6028D">
            <w:pPr>
              <w:jc w:val="right"/>
            </w:pPr>
            <w:r w:rsidRPr="00F6028D">
              <w:t>voor- en achternaam</w:t>
            </w:r>
          </w:p>
        </w:tc>
        <w:tc>
          <w:tcPr>
            <w:tcW w:w="6638" w:type="dxa"/>
            <w:gridSpan w:val="14"/>
            <w:tcBorders>
              <w:top w:val="nil"/>
              <w:left w:val="nil"/>
              <w:bottom w:val="dotted" w:sz="6" w:space="0" w:color="auto"/>
              <w:right w:val="nil"/>
            </w:tcBorders>
            <w:shd w:val="clear" w:color="auto" w:fill="auto"/>
          </w:tcPr>
          <w:p w14:paraId="369060A3" w14:textId="77777777" w:rsidR="00455AB8" w:rsidRPr="00F6028D" w:rsidRDefault="00455AB8" w:rsidP="00F6028D">
            <w:pPr>
              <w:pStyle w:val="invulveld"/>
              <w:framePr w:hSpace="0" w:wrap="auto" w:vAnchor="margin" w:xAlign="left" w:yAlign="inline"/>
              <w:suppressOverlap w:val="0"/>
            </w:pPr>
            <w:r w:rsidRPr="00F6028D">
              <w:fldChar w:fldCharType="begin">
                <w:ffData>
                  <w:name w:val=""/>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r>
      <w:tr w:rsidR="00455AB8" w:rsidRPr="00F6028D" w14:paraId="6B1DE0AC" w14:textId="77777777" w:rsidTr="000E5E4D">
        <w:trPr>
          <w:trHeight w:hRule="exact" w:val="113"/>
        </w:trPr>
        <w:tc>
          <w:tcPr>
            <w:tcW w:w="10263" w:type="dxa"/>
            <w:gridSpan w:val="17"/>
            <w:tcBorders>
              <w:top w:val="nil"/>
              <w:left w:val="nil"/>
              <w:bottom w:val="nil"/>
              <w:right w:val="nil"/>
            </w:tcBorders>
            <w:shd w:val="clear" w:color="auto" w:fill="auto"/>
          </w:tcPr>
          <w:p w14:paraId="0D28A3BA" w14:textId="77777777" w:rsidR="00455AB8" w:rsidRPr="00F6028D" w:rsidRDefault="00455AB8" w:rsidP="00F6028D">
            <w:pPr>
              <w:pStyle w:val="leeg"/>
            </w:pPr>
          </w:p>
        </w:tc>
      </w:tr>
      <w:tr w:rsidR="00455AB8" w:rsidRPr="00F6028D" w14:paraId="493207CE" w14:textId="77777777" w:rsidTr="00EE0008">
        <w:trPr>
          <w:trHeight w:val="340"/>
        </w:trPr>
        <w:tc>
          <w:tcPr>
            <w:tcW w:w="394" w:type="dxa"/>
            <w:tcBorders>
              <w:top w:val="nil"/>
              <w:left w:val="nil"/>
              <w:bottom w:val="nil"/>
              <w:right w:val="nil"/>
            </w:tcBorders>
            <w:shd w:val="clear" w:color="auto" w:fill="auto"/>
          </w:tcPr>
          <w:p w14:paraId="744118F9" w14:textId="77777777" w:rsidR="00455AB8" w:rsidRPr="00F6028D" w:rsidRDefault="00455AB8" w:rsidP="00F6028D">
            <w:pPr>
              <w:pStyle w:val="leeg"/>
            </w:pPr>
          </w:p>
        </w:tc>
        <w:tc>
          <w:tcPr>
            <w:tcW w:w="3231"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0067F748" w14:textId="1B190306" w:rsidR="00455AB8" w:rsidRPr="000E5E4D" w:rsidRDefault="00455AB8" w:rsidP="00A41B3F">
            <w:pPr>
              <w:jc w:val="right"/>
              <w:rPr>
                <w:b/>
              </w:rPr>
            </w:pPr>
            <w:r w:rsidRPr="000E5E4D">
              <w:rPr>
                <w:b/>
              </w:rPr>
              <w:t>mede-eigenaar 2</w:t>
            </w:r>
          </w:p>
        </w:tc>
        <w:tc>
          <w:tcPr>
            <w:tcW w:w="6638" w:type="dxa"/>
            <w:gridSpan w:val="14"/>
            <w:tcBorders>
              <w:top w:val="nil"/>
              <w:left w:val="nil"/>
              <w:bottom w:val="nil"/>
              <w:right w:val="nil"/>
            </w:tcBorders>
            <w:shd w:val="clear" w:color="auto" w:fill="auto"/>
            <w:vAlign w:val="bottom"/>
          </w:tcPr>
          <w:p w14:paraId="2F862B25" w14:textId="77777777" w:rsidR="00455AB8" w:rsidRPr="00F6028D" w:rsidRDefault="00455AB8" w:rsidP="00F6028D"/>
        </w:tc>
      </w:tr>
      <w:tr w:rsidR="000E5E4D" w:rsidRPr="00F6028D" w14:paraId="648480D3" w14:textId="77777777" w:rsidTr="00EE0008">
        <w:trPr>
          <w:trHeight w:val="340"/>
        </w:trPr>
        <w:tc>
          <w:tcPr>
            <w:tcW w:w="394" w:type="dxa"/>
            <w:tcBorders>
              <w:top w:val="nil"/>
              <w:left w:val="nil"/>
              <w:bottom w:val="nil"/>
              <w:right w:val="nil"/>
            </w:tcBorders>
            <w:shd w:val="clear" w:color="auto" w:fill="auto"/>
          </w:tcPr>
          <w:p w14:paraId="1F623823" w14:textId="77777777" w:rsidR="00455AB8" w:rsidRPr="00F6028D" w:rsidRDefault="00455AB8" w:rsidP="00F6028D">
            <w:pPr>
              <w:pStyle w:val="leeg"/>
            </w:pPr>
          </w:p>
        </w:tc>
        <w:tc>
          <w:tcPr>
            <w:tcW w:w="3231" w:type="dxa"/>
            <w:gridSpan w:val="2"/>
            <w:tcBorders>
              <w:top w:val="nil"/>
              <w:left w:val="nil"/>
              <w:bottom w:val="nil"/>
              <w:right w:val="nil"/>
            </w:tcBorders>
            <w:shd w:val="clear" w:color="auto" w:fill="auto"/>
          </w:tcPr>
          <w:p w14:paraId="16106970" w14:textId="77777777" w:rsidR="00455AB8" w:rsidRPr="00F6028D" w:rsidRDefault="00455AB8" w:rsidP="00F6028D">
            <w:pPr>
              <w:jc w:val="right"/>
              <w:rPr>
                <w:rStyle w:val="Zwaar"/>
                <w:b w:val="0"/>
              </w:rPr>
            </w:pPr>
            <w:r w:rsidRPr="00F6028D">
              <w:t>datum</w:t>
            </w:r>
          </w:p>
        </w:tc>
        <w:tc>
          <w:tcPr>
            <w:tcW w:w="567" w:type="dxa"/>
            <w:tcBorders>
              <w:top w:val="nil"/>
              <w:left w:val="nil"/>
              <w:bottom w:val="nil"/>
              <w:right w:val="nil"/>
            </w:tcBorders>
            <w:shd w:val="clear" w:color="auto" w:fill="auto"/>
            <w:vAlign w:val="bottom"/>
          </w:tcPr>
          <w:p w14:paraId="0EA9B58C" w14:textId="77777777" w:rsidR="00455AB8" w:rsidRPr="00F6028D" w:rsidRDefault="00455AB8" w:rsidP="00F6028D">
            <w:pPr>
              <w:jc w:val="right"/>
              <w:rPr>
                <w:sz w:val="14"/>
                <w:szCs w:val="14"/>
              </w:rPr>
            </w:pPr>
            <w:r w:rsidRPr="00F6028D">
              <w:rPr>
                <w:sz w:val="14"/>
                <w:szCs w:val="14"/>
              </w:rPr>
              <w:t>dag</w:t>
            </w:r>
          </w:p>
        </w:tc>
        <w:tc>
          <w:tcPr>
            <w:tcW w:w="425" w:type="dxa"/>
            <w:tcBorders>
              <w:top w:val="nil"/>
              <w:left w:val="nil"/>
              <w:bottom w:val="dotted" w:sz="6" w:space="0" w:color="auto"/>
              <w:right w:val="nil"/>
            </w:tcBorders>
            <w:shd w:val="clear" w:color="auto" w:fill="auto"/>
          </w:tcPr>
          <w:p w14:paraId="1FA676C1" w14:textId="77777777" w:rsidR="00455AB8" w:rsidRPr="00F6028D" w:rsidRDefault="00455AB8" w:rsidP="00F6028D">
            <w:pPr>
              <w:pStyle w:val="invulveld"/>
              <w:framePr w:hSpace="0" w:wrap="auto" w:vAnchor="margin" w:xAlign="left" w:yAlign="inline"/>
              <w:suppressOverlap w:val="0"/>
            </w:pPr>
            <w:r w:rsidRPr="00F6028D">
              <w:fldChar w:fldCharType="begin">
                <w:ffData>
                  <w:name w:val=""/>
                  <w:enabled/>
                  <w:calcOnExit w:val="0"/>
                  <w:textInput>
                    <w:type w:val="number"/>
                    <w:maxLength w:val="2"/>
                    <w:format w:val="00"/>
                  </w:textInput>
                </w:ffData>
              </w:fldChar>
            </w:r>
            <w:r w:rsidRPr="00F6028D">
              <w:instrText xml:space="preserve"> FORMTEXT </w:instrText>
            </w:r>
            <w:r w:rsidRPr="00F6028D">
              <w:fldChar w:fldCharType="separate"/>
            </w:r>
            <w:r w:rsidRPr="00F6028D">
              <w:rPr>
                <w:noProof/>
              </w:rPr>
              <w:t> </w:t>
            </w:r>
            <w:r w:rsidRPr="00F6028D">
              <w:rPr>
                <w:noProof/>
              </w:rPr>
              <w:t> </w:t>
            </w:r>
            <w:r w:rsidRPr="00F6028D">
              <w:fldChar w:fldCharType="end"/>
            </w:r>
          </w:p>
        </w:tc>
        <w:tc>
          <w:tcPr>
            <w:tcW w:w="709" w:type="dxa"/>
            <w:gridSpan w:val="2"/>
            <w:tcBorders>
              <w:top w:val="nil"/>
              <w:left w:val="nil"/>
              <w:bottom w:val="nil"/>
              <w:right w:val="nil"/>
            </w:tcBorders>
            <w:shd w:val="clear" w:color="auto" w:fill="auto"/>
            <w:vAlign w:val="bottom"/>
          </w:tcPr>
          <w:p w14:paraId="50269B1C" w14:textId="77777777" w:rsidR="00455AB8" w:rsidRPr="00F6028D" w:rsidRDefault="00455AB8" w:rsidP="00F6028D">
            <w:pPr>
              <w:jc w:val="right"/>
              <w:rPr>
                <w:sz w:val="14"/>
                <w:szCs w:val="14"/>
              </w:rPr>
            </w:pPr>
            <w:r w:rsidRPr="00F6028D">
              <w:rPr>
                <w:sz w:val="14"/>
                <w:szCs w:val="14"/>
              </w:rPr>
              <w:t>maand</w:t>
            </w:r>
          </w:p>
        </w:tc>
        <w:tc>
          <w:tcPr>
            <w:tcW w:w="427" w:type="dxa"/>
            <w:tcBorders>
              <w:top w:val="nil"/>
              <w:left w:val="nil"/>
              <w:bottom w:val="dotted" w:sz="6" w:space="0" w:color="auto"/>
              <w:right w:val="nil"/>
            </w:tcBorders>
            <w:shd w:val="clear" w:color="auto" w:fill="auto"/>
          </w:tcPr>
          <w:p w14:paraId="74196892" w14:textId="77777777" w:rsidR="00455AB8" w:rsidRPr="00F6028D" w:rsidRDefault="00455AB8" w:rsidP="00F6028D">
            <w:pPr>
              <w:pStyle w:val="invulveld"/>
              <w:framePr w:hSpace="0" w:wrap="auto" w:vAnchor="margin" w:xAlign="left" w:yAlign="inline"/>
              <w:suppressOverlap w:val="0"/>
            </w:pPr>
            <w:r w:rsidRPr="00F6028D">
              <w:fldChar w:fldCharType="begin">
                <w:ffData>
                  <w:name w:val=""/>
                  <w:enabled/>
                  <w:calcOnExit w:val="0"/>
                  <w:textInput>
                    <w:type w:val="number"/>
                    <w:maxLength w:val="2"/>
                    <w:format w:val="00"/>
                  </w:textInput>
                </w:ffData>
              </w:fldChar>
            </w:r>
            <w:r w:rsidRPr="00F6028D">
              <w:instrText xml:space="preserve"> FORMTEXT </w:instrText>
            </w:r>
            <w:r w:rsidRPr="00F6028D">
              <w:fldChar w:fldCharType="separate"/>
            </w:r>
            <w:r w:rsidRPr="00F6028D">
              <w:rPr>
                <w:noProof/>
              </w:rPr>
              <w:t> </w:t>
            </w:r>
            <w:r w:rsidRPr="00F6028D">
              <w:rPr>
                <w:noProof/>
              </w:rPr>
              <w:t> </w:t>
            </w:r>
            <w:r w:rsidRPr="00F6028D">
              <w:fldChar w:fldCharType="end"/>
            </w:r>
          </w:p>
        </w:tc>
        <w:tc>
          <w:tcPr>
            <w:tcW w:w="567" w:type="dxa"/>
            <w:tcBorders>
              <w:top w:val="nil"/>
              <w:left w:val="nil"/>
              <w:bottom w:val="nil"/>
              <w:right w:val="nil"/>
            </w:tcBorders>
            <w:shd w:val="clear" w:color="auto" w:fill="auto"/>
            <w:vAlign w:val="bottom"/>
          </w:tcPr>
          <w:p w14:paraId="0DCD9C5B" w14:textId="77777777" w:rsidR="00455AB8" w:rsidRPr="00F6028D" w:rsidRDefault="00455AB8" w:rsidP="00F6028D">
            <w:pPr>
              <w:jc w:val="right"/>
              <w:rPr>
                <w:sz w:val="14"/>
                <w:szCs w:val="14"/>
              </w:rPr>
            </w:pPr>
            <w:r w:rsidRPr="00F6028D">
              <w:rPr>
                <w:sz w:val="14"/>
                <w:szCs w:val="14"/>
              </w:rPr>
              <w:t>jaar</w:t>
            </w:r>
          </w:p>
        </w:tc>
        <w:tc>
          <w:tcPr>
            <w:tcW w:w="710" w:type="dxa"/>
            <w:gridSpan w:val="3"/>
            <w:tcBorders>
              <w:top w:val="nil"/>
              <w:left w:val="nil"/>
              <w:bottom w:val="dotted" w:sz="6" w:space="0" w:color="auto"/>
              <w:right w:val="nil"/>
            </w:tcBorders>
            <w:shd w:val="clear" w:color="auto" w:fill="auto"/>
          </w:tcPr>
          <w:p w14:paraId="23F41784" w14:textId="77777777" w:rsidR="00455AB8" w:rsidRPr="00F6028D" w:rsidRDefault="00455AB8" w:rsidP="00F6028D">
            <w:pPr>
              <w:pStyle w:val="invulveld"/>
              <w:framePr w:hSpace="0" w:wrap="auto" w:vAnchor="margin" w:xAlign="left" w:yAlign="inline"/>
              <w:suppressOverlap w:val="0"/>
            </w:pPr>
            <w:r w:rsidRPr="00F6028D">
              <w:fldChar w:fldCharType="begin">
                <w:ffData>
                  <w:name w:val=""/>
                  <w:enabled/>
                  <w:calcOnExit w:val="0"/>
                  <w:textInput>
                    <w:type w:val="number"/>
                    <w:maxLength w:val="4"/>
                    <w:format w:val="000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fldChar w:fldCharType="end"/>
            </w:r>
          </w:p>
        </w:tc>
        <w:tc>
          <w:tcPr>
            <w:tcW w:w="3233" w:type="dxa"/>
            <w:gridSpan w:val="5"/>
            <w:tcBorders>
              <w:top w:val="nil"/>
              <w:left w:val="nil"/>
              <w:bottom w:val="nil"/>
              <w:right w:val="nil"/>
            </w:tcBorders>
            <w:shd w:val="clear" w:color="auto" w:fill="auto"/>
          </w:tcPr>
          <w:p w14:paraId="6636EF3A" w14:textId="77777777" w:rsidR="00455AB8" w:rsidRPr="00F6028D" w:rsidRDefault="00455AB8" w:rsidP="00F6028D"/>
        </w:tc>
      </w:tr>
      <w:tr w:rsidR="00455AB8" w:rsidRPr="00F6028D" w14:paraId="0C95C2E0" w14:textId="77777777" w:rsidTr="00EE0008">
        <w:trPr>
          <w:trHeight w:val="680"/>
        </w:trPr>
        <w:tc>
          <w:tcPr>
            <w:tcW w:w="394" w:type="dxa"/>
            <w:tcBorders>
              <w:top w:val="nil"/>
              <w:left w:val="nil"/>
              <w:bottom w:val="nil"/>
              <w:right w:val="nil"/>
            </w:tcBorders>
            <w:shd w:val="clear" w:color="auto" w:fill="auto"/>
            <w:vAlign w:val="bottom"/>
          </w:tcPr>
          <w:p w14:paraId="4A4F090D" w14:textId="77777777" w:rsidR="00455AB8" w:rsidRPr="00F6028D" w:rsidRDefault="00455AB8" w:rsidP="00F6028D">
            <w:pPr>
              <w:pStyle w:val="leeg"/>
            </w:pPr>
          </w:p>
        </w:tc>
        <w:tc>
          <w:tcPr>
            <w:tcW w:w="3231" w:type="dxa"/>
            <w:gridSpan w:val="2"/>
            <w:tcBorders>
              <w:top w:val="nil"/>
              <w:left w:val="nil"/>
              <w:bottom w:val="nil"/>
              <w:right w:val="nil"/>
            </w:tcBorders>
            <w:shd w:val="clear" w:color="auto" w:fill="auto"/>
            <w:vAlign w:val="bottom"/>
          </w:tcPr>
          <w:p w14:paraId="551B0EDD" w14:textId="77777777" w:rsidR="00455AB8" w:rsidRPr="00F6028D" w:rsidRDefault="00455AB8" w:rsidP="00F6028D">
            <w:pPr>
              <w:spacing w:after="100"/>
              <w:jc w:val="right"/>
            </w:pPr>
            <w:r w:rsidRPr="00F6028D">
              <w:t>handtekening</w:t>
            </w:r>
          </w:p>
        </w:tc>
        <w:tc>
          <w:tcPr>
            <w:tcW w:w="6638" w:type="dxa"/>
            <w:gridSpan w:val="14"/>
            <w:tcBorders>
              <w:top w:val="nil"/>
              <w:left w:val="nil"/>
              <w:bottom w:val="dotted" w:sz="6" w:space="0" w:color="auto"/>
              <w:right w:val="nil"/>
            </w:tcBorders>
            <w:shd w:val="clear" w:color="auto" w:fill="auto"/>
            <w:vAlign w:val="bottom"/>
          </w:tcPr>
          <w:p w14:paraId="0A1617A5" w14:textId="77777777" w:rsidR="00455AB8" w:rsidRPr="00F6028D" w:rsidRDefault="00455AB8" w:rsidP="00F6028D">
            <w:pPr>
              <w:pStyle w:val="invulveld"/>
              <w:framePr w:hSpace="0" w:wrap="auto" w:vAnchor="margin" w:xAlign="left" w:yAlign="inline"/>
              <w:spacing w:after="100"/>
              <w:suppressOverlap w:val="0"/>
            </w:pPr>
            <w:r w:rsidRPr="00F6028D">
              <w:fldChar w:fldCharType="begin">
                <w:ffData>
                  <w:name w:val=""/>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r>
      <w:tr w:rsidR="00455AB8" w:rsidRPr="00F6028D" w14:paraId="0AA1B9C0" w14:textId="77777777" w:rsidTr="00EE0008">
        <w:trPr>
          <w:trHeight w:val="340"/>
        </w:trPr>
        <w:tc>
          <w:tcPr>
            <w:tcW w:w="394" w:type="dxa"/>
            <w:tcBorders>
              <w:top w:val="nil"/>
              <w:left w:val="nil"/>
              <w:bottom w:val="nil"/>
              <w:right w:val="nil"/>
            </w:tcBorders>
            <w:shd w:val="clear" w:color="auto" w:fill="auto"/>
          </w:tcPr>
          <w:p w14:paraId="6861CC1C" w14:textId="77777777" w:rsidR="00455AB8" w:rsidRPr="00F6028D" w:rsidRDefault="00455AB8" w:rsidP="00F6028D">
            <w:pPr>
              <w:pStyle w:val="leeg"/>
            </w:pPr>
          </w:p>
        </w:tc>
        <w:tc>
          <w:tcPr>
            <w:tcW w:w="3231" w:type="dxa"/>
            <w:gridSpan w:val="2"/>
            <w:tcBorders>
              <w:top w:val="nil"/>
              <w:left w:val="nil"/>
              <w:bottom w:val="nil"/>
              <w:right w:val="nil"/>
            </w:tcBorders>
            <w:shd w:val="clear" w:color="auto" w:fill="auto"/>
          </w:tcPr>
          <w:p w14:paraId="0AE04BFB" w14:textId="77777777" w:rsidR="00455AB8" w:rsidRPr="00F6028D" w:rsidRDefault="00455AB8" w:rsidP="00F6028D">
            <w:pPr>
              <w:jc w:val="right"/>
            </w:pPr>
            <w:r w:rsidRPr="00F6028D">
              <w:t>voor- en achternaam</w:t>
            </w:r>
          </w:p>
        </w:tc>
        <w:tc>
          <w:tcPr>
            <w:tcW w:w="6638" w:type="dxa"/>
            <w:gridSpan w:val="14"/>
            <w:tcBorders>
              <w:top w:val="nil"/>
              <w:left w:val="nil"/>
              <w:bottom w:val="dotted" w:sz="6" w:space="0" w:color="auto"/>
              <w:right w:val="nil"/>
            </w:tcBorders>
            <w:shd w:val="clear" w:color="auto" w:fill="auto"/>
          </w:tcPr>
          <w:p w14:paraId="59CF8EAF" w14:textId="77777777" w:rsidR="00455AB8" w:rsidRPr="00F6028D" w:rsidRDefault="00455AB8" w:rsidP="00F6028D">
            <w:pPr>
              <w:pStyle w:val="invulveld"/>
              <w:framePr w:hSpace="0" w:wrap="auto" w:vAnchor="margin" w:xAlign="left" w:yAlign="inline"/>
              <w:suppressOverlap w:val="0"/>
            </w:pPr>
            <w:r w:rsidRPr="00F6028D">
              <w:fldChar w:fldCharType="begin">
                <w:ffData>
                  <w:name w:val=""/>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r>
      <w:tr w:rsidR="00455AB8" w:rsidRPr="00F6028D" w14:paraId="68E1FF43" w14:textId="77777777" w:rsidTr="000E5E4D">
        <w:trPr>
          <w:trHeight w:hRule="exact" w:val="113"/>
        </w:trPr>
        <w:tc>
          <w:tcPr>
            <w:tcW w:w="10263" w:type="dxa"/>
            <w:gridSpan w:val="17"/>
            <w:tcBorders>
              <w:top w:val="nil"/>
              <w:left w:val="nil"/>
              <w:bottom w:val="nil"/>
              <w:right w:val="nil"/>
            </w:tcBorders>
            <w:shd w:val="clear" w:color="auto" w:fill="auto"/>
          </w:tcPr>
          <w:p w14:paraId="795FBCFC" w14:textId="77777777" w:rsidR="00455AB8" w:rsidRPr="00F6028D" w:rsidRDefault="00455AB8" w:rsidP="00F6028D">
            <w:pPr>
              <w:pStyle w:val="leeg"/>
            </w:pPr>
          </w:p>
        </w:tc>
      </w:tr>
      <w:tr w:rsidR="00455AB8" w:rsidRPr="00F6028D" w14:paraId="5E4CA578" w14:textId="77777777" w:rsidTr="00EE0008">
        <w:trPr>
          <w:trHeight w:val="340"/>
        </w:trPr>
        <w:tc>
          <w:tcPr>
            <w:tcW w:w="394" w:type="dxa"/>
            <w:tcBorders>
              <w:top w:val="nil"/>
              <w:left w:val="nil"/>
              <w:bottom w:val="nil"/>
              <w:right w:val="nil"/>
            </w:tcBorders>
            <w:shd w:val="clear" w:color="auto" w:fill="auto"/>
          </w:tcPr>
          <w:p w14:paraId="410AA6F3" w14:textId="77777777" w:rsidR="00455AB8" w:rsidRPr="00F6028D" w:rsidRDefault="00455AB8" w:rsidP="00F6028D">
            <w:pPr>
              <w:pStyle w:val="leeg"/>
            </w:pPr>
          </w:p>
        </w:tc>
        <w:tc>
          <w:tcPr>
            <w:tcW w:w="3231"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50B38A8C" w14:textId="2995AC16" w:rsidR="00455AB8" w:rsidRPr="000E5E4D" w:rsidRDefault="00455AB8" w:rsidP="00A41B3F">
            <w:pPr>
              <w:jc w:val="right"/>
              <w:rPr>
                <w:b/>
              </w:rPr>
            </w:pPr>
            <w:r w:rsidRPr="000E5E4D">
              <w:rPr>
                <w:b/>
              </w:rPr>
              <w:t>mede-eigenaar 3</w:t>
            </w:r>
          </w:p>
        </w:tc>
        <w:tc>
          <w:tcPr>
            <w:tcW w:w="6638" w:type="dxa"/>
            <w:gridSpan w:val="14"/>
            <w:tcBorders>
              <w:top w:val="nil"/>
              <w:left w:val="nil"/>
              <w:bottom w:val="nil"/>
              <w:right w:val="nil"/>
            </w:tcBorders>
            <w:shd w:val="clear" w:color="auto" w:fill="auto"/>
            <w:vAlign w:val="bottom"/>
          </w:tcPr>
          <w:p w14:paraId="12D707A3" w14:textId="77777777" w:rsidR="00455AB8" w:rsidRPr="00F6028D" w:rsidRDefault="00455AB8" w:rsidP="00F6028D"/>
        </w:tc>
      </w:tr>
      <w:tr w:rsidR="000E5E4D" w:rsidRPr="00F6028D" w14:paraId="1380DDED" w14:textId="77777777" w:rsidTr="00EE0008">
        <w:trPr>
          <w:trHeight w:val="340"/>
        </w:trPr>
        <w:tc>
          <w:tcPr>
            <w:tcW w:w="394" w:type="dxa"/>
            <w:tcBorders>
              <w:top w:val="nil"/>
              <w:left w:val="nil"/>
              <w:bottom w:val="nil"/>
              <w:right w:val="nil"/>
            </w:tcBorders>
            <w:shd w:val="clear" w:color="auto" w:fill="auto"/>
          </w:tcPr>
          <w:p w14:paraId="3D74E1B5" w14:textId="77777777" w:rsidR="00455AB8" w:rsidRPr="00F6028D" w:rsidRDefault="00455AB8" w:rsidP="00F6028D">
            <w:pPr>
              <w:pStyle w:val="leeg"/>
            </w:pPr>
          </w:p>
        </w:tc>
        <w:tc>
          <w:tcPr>
            <w:tcW w:w="3231" w:type="dxa"/>
            <w:gridSpan w:val="2"/>
            <w:tcBorders>
              <w:top w:val="nil"/>
              <w:left w:val="nil"/>
              <w:bottom w:val="nil"/>
              <w:right w:val="nil"/>
            </w:tcBorders>
            <w:shd w:val="clear" w:color="auto" w:fill="auto"/>
          </w:tcPr>
          <w:p w14:paraId="4803B2EC" w14:textId="77777777" w:rsidR="00455AB8" w:rsidRPr="00F6028D" w:rsidRDefault="00455AB8" w:rsidP="00F6028D">
            <w:pPr>
              <w:jc w:val="right"/>
              <w:rPr>
                <w:rStyle w:val="Zwaar"/>
                <w:b w:val="0"/>
              </w:rPr>
            </w:pPr>
            <w:r w:rsidRPr="00F6028D">
              <w:t>datum</w:t>
            </w:r>
          </w:p>
        </w:tc>
        <w:tc>
          <w:tcPr>
            <w:tcW w:w="567" w:type="dxa"/>
            <w:tcBorders>
              <w:top w:val="nil"/>
              <w:left w:val="nil"/>
              <w:bottom w:val="nil"/>
              <w:right w:val="nil"/>
            </w:tcBorders>
            <w:shd w:val="clear" w:color="auto" w:fill="auto"/>
            <w:vAlign w:val="bottom"/>
          </w:tcPr>
          <w:p w14:paraId="50F3DD3A" w14:textId="77777777" w:rsidR="00455AB8" w:rsidRPr="00F6028D" w:rsidRDefault="00455AB8" w:rsidP="00F6028D">
            <w:pPr>
              <w:jc w:val="right"/>
              <w:rPr>
                <w:sz w:val="14"/>
                <w:szCs w:val="14"/>
              </w:rPr>
            </w:pPr>
            <w:r w:rsidRPr="00F6028D">
              <w:rPr>
                <w:sz w:val="14"/>
                <w:szCs w:val="14"/>
              </w:rPr>
              <w:t>dag</w:t>
            </w:r>
          </w:p>
        </w:tc>
        <w:tc>
          <w:tcPr>
            <w:tcW w:w="425" w:type="dxa"/>
            <w:tcBorders>
              <w:top w:val="nil"/>
              <w:left w:val="nil"/>
              <w:bottom w:val="dotted" w:sz="6" w:space="0" w:color="auto"/>
              <w:right w:val="nil"/>
            </w:tcBorders>
            <w:shd w:val="clear" w:color="auto" w:fill="auto"/>
          </w:tcPr>
          <w:p w14:paraId="367ADD93" w14:textId="77777777" w:rsidR="00455AB8" w:rsidRPr="00F6028D" w:rsidRDefault="00455AB8" w:rsidP="00F6028D">
            <w:pPr>
              <w:pStyle w:val="invulveld"/>
              <w:framePr w:hSpace="0" w:wrap="auto" w:vAnchor="margin" w:xAlign="left" w:yAlign="inline"/>
              <w:suppressOverlap w:val="0"/>
            </w:pPr>
            <w:r w:rsidRPr="00F6028D">
              <w:fldChar w:fldCharType="begin">
                <w:ffData>
                  <w:name w:val=""/>
                  <w:enabled/>
                  <w:calcOnExit w:val="0"/>
                  <w:textInput>
                    <w:type w:val="number"/>
                    <w:maxLength w:val="2"/>
                    <w:format w:val="00"/>
                  </w:textInput>
                </w:ffData>
              </w:fldChar>
            </w:r>
            <w:r w:rsidRPr="00F6028D">
              <w:instrText xml:space="preserve"> FORMTEXT </w:instrText>
            </w:r>
            <w:r w:rsidRPr="00F6028D">
              <w:fldChar w:fldCharType="separate"/>
            </w:r>
            <w:r w:rsidRPr="00F6028D">
              <w:rPr>
                <w:noProof/>
              </w:rPr>
              <w:t> </w:t>
            </w:r>
            <w:r w:rsidRPr="00F6028D">
              <w:rPr>
                <w:noProof/>
              </w:rPr>
              <w:t> </w:t>
            </w:r>
            <w:r w:rsidRPr="00F6028D">
              <w:fldChar w:fldCharType="end"/>
            </w:r>
          </w:p>
        </w:tc>
        <w:tc>
          <w:tcPr>
            <w:tcW w:w="709" w:type="dxa"/>
            <w:gridSpan w:val="2"/>
            <w:tcBorders>
              <w:top w:val="nil"/>
              <w:left w:val="nil"/>
              <w:bottom w:val="nil"/>
              <w:right w:val="nil"/>
            </w:tcBorders>
            <w:shd w:val="clear" w:color="auto" w:fill="auto"/>
            <w:vAlign w:val="bottom"/>
          </w:tcPr>
          <w:p w14:paraId="229332A3" w14:textId="77777777" w:rsidR="00455AB8" w:rsidRPr="00F6028D" w:rsidRDefault="00455AB8" w:rsidP="00F6028D">
            <w:pPr>
              <w:jc w:val="right"/>
              <w:rPr>
                <w:sz w:val="14"/>
                <w:szCs w:val="14"/>
              </w:rPr>
            </w:pPr>
            <w:r w:rsidRPr="00F6028D">
              <w:rPr>
                <w:sz w:val="14"/>
                <w:szCs w:val="14"/>
              </w:rPr>
              <w:t>maand</w:t>
            </w:r>
          </w:p>
        </w:tc>
        <w:tc>
          <w:tcPr>
            <w:tcW w:w="427" w:type="dxa"/>
            <w:tcBorders>
              <w:top w:val="nil"/>
              <w:left w:val="nil"/>
              <w:bottom w:val="dotted" w:sz="6" w:space="0" w:color="auto"/>
              <w:right w:val="nil"/>
            </w:tcBorders>
            <w:shd w:val="clear" w:color="auto" w:fill="auto"/>
          </w:tcPr>
          <w:p w14:paraId="040A4FB7" w14:textId="77777777" w:rsidR="00455AB8" w:rsidRPr="00F6028D" w:rsidRDefault="00455AB8" w:rsidP="00F6028D">
            <w:pPr>
              <w:pStyle w:val="invulveld"/>
              <w:framePr w:hSpace="0" w:wrap="auto" w:vAnchor="margin" w:xAlign="left" w:yAlign="inline"/>
              <w:suppressOverlap w:val="0"/>
            </w:pPr>
            <w:r w:rsidRPr="00F6028D">
              <w:fldChar w:fldCharType="begin">
                <w:ffData>
                  <w:name w:val=""/>
                  <w:enabled/>
                  <w:calcOnExit w:val="0"/>
                  <w:textInput>
                    <w:type w:val="number"/>
                    <w:maxLength w:val="2"/>
                    <w:format w:val="00"/>
                  </w:textInput>
                </w:ffData>
              </w:fldChar>
            </w:r>
            <w:r w:rsidRPr="00F6028D">
              <w:instrText xml:space="preserve"> FORMTEXT </w:instrText>
            </w:r>
            <w:r w:rsidRPr="00F6028D">
              <w:fldChar w:fldCharType="separate"/>
            </w:r>
            <w:r w:rsidRPr="00F6028D">
              <w:rPr>
                <w:noProof/>
              </w:rPr>
              <w:t> </w:t>
            </w:r>
            <w:r w:rsidRPr="00F6028D">
              <w:rPr>
                <w:noProof/>
              </w:rPr>
              <w:t> </w:t>
            </w:r>
            <w:r w:rsidRPr="00F6028D">
              <w:fldChar w:fldCharType="end"/>
            </w:r>
          </w:p>
        </w:tc>
        <w:tc>
          <w:tcPr>
            <w:tcW w:w="567" w:type="dxa"/>
            <w:tcBorders>
              <w:top w:val="nil"/>
              <w:left w:val="nil"/>
              <w:bottom w:val="nil"/>
              <w:right w:val="nil"/>
            </w:tcBorders>
            <w:shd w:val="clear" w:color="auto" w:fill="auto"/>
            <w:vAlign w:val="bottom"/>
          </w:tcPr>
          <w:p w14:paraId="1AA0D14F" w14:textId="77777777" w:rsidR="00455AB8" w:rsidRPr="00F6028D" w:rsidRDefault="00455AB8" w:rsidP="00F6028D">
            <w:pPr>
              <w:jc w:val="right"/>
              <w:rPr>
                <w:sz w:val="14"/>
                <w:szCs w:val="14"/>
              </w:rPr>
            </w:pPr>
            <w:r w:rsidRPr="00F6028D">
              <w:rPr>
                <w:sz w:val="14"/>
                <w:szCs w:val="14"/>
              </w:rPr>
              <w:t>jaar</w:t>
            </w:r>
          </w:p>
        </w:tc>
        <w:tc>
          <w:tcPr>
            <w:tcW w:w="710" w:type="dxa"/>
            <w:gridSpan w:val="3"/>
            <w:tcBorders>
              <w:top w:val="nil"/>
              <w:left w:val="nil"/>
              <w:bottom w:val="dotted" w:sz="6" w:space="0" w:color="auto"/>
              <w:right w:val="nil"/>
            </w:tcBorders>
            <w:shd w:val="clear" w:color="auto" w:fill="auto"/>
          </w:tcPr>
          <w:p w14:paraId="268A9586" w14:textId="77777777" w:rsidR="00455AB8" w:rsidRPr="00F6028D" w:rsidRDefault="00455AB8" w:rsidP="00F6028D">
            <w:pPr>
              <w:pStyle w:val="invulveld"/>
              <w:framePr w:hSpace="0" w:wrap="auto" w:vAnchor="margin" w:xAlign="left" w:yAlign="inline"/>
              <w:suppressOverlap w:val="0"/>
            </w:pPr>
            <w:r w:rsidRPr="00F6028D">
              <w:fldChar w:fldCharType="begin">
                <w:ffData>
                  <w:name w:val=""/>
                  <w:enabled/>
                  <w:calcOnExit w:val="0"/>
                  <w:textInput>
                    <w:type w:val="number"/>
                    <w:maxLength w:val="4"/>
                    <w:format w:val="000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fldChar w:fldCharType="end"/>
            </w:r>
          </w:p>
        </w:tc>
        <w:tc>
          <w:tcPr>
            <w:tcW w:w="3233" w:type="dxa"/>
            <w:gridSpan w:val="5"/>
            <w:tcBorders>
              <w:top w:val="nil"/>
              <w:left w:val="nil"/>
              <w:bottom w:val="nil"/>
              <w:right w:val="nil"/>
            </w:tcBorders>
            <w:shd w:val="clear" w:color="auto" w:fill="auto"/>
          </w:tcPr>
          <w:p w14:paraId="2D96F6A5" w14:textId="77777777" w:rsidR="00455AB8" w:rsidRPr="00F6028D" w:rsidRDefault="00455AB8" w:rsidP="00F6028D"/>
        </w:tc>
      </w:tr>
      <w:tr w:rsidR="00455AB8" w:rsidRPr="00F6028D" w14:paraId="6E623A45" w14:textId="77777777" w:rsidTr="00EE0008">
        <w:trPr>
          <w:trHeight w:val="680"/>
        </w:trPr>
        <w:tc>
          <w:tcPr>
            <w:tcW w:w="394" w:type="dxa"/>
            <w:tcBorders>
              <w:top w:val="nil"/>
              <w:left w:val="nil"/>
              <w:bottom w:val="nil"/>
              <w:right w:val="nil"/>
            </w:tcBorders>
            <w:shd w:val="clear" w:color="auto" w:fill="auto"/>
            <w:vAlign w:val="bottom"/>
          </w:tcPr>
          <w:p w14:paraId="51CE9999" w14:textId="77777777" w:rsidR="00455AB8" w:rsidRPr="00F6028D" w:rsidRDefault="00455AB8" w:rsidP="00F6028D">
            <w:pPr>
              <w:pStyle w:val="leeg"/>
            </w:pPr>
          </w:p>
        </w:tc>
        <w:tc>
          <w:tcPr>
            <w:tcW w:w="3231" w:type="dxa"/>
            <w:gridSpan w:val="2"/>
            <w:tcBorders>
              <w:top w:val="nil"/>
              <w:left w:val="nil"/>
              <w:bottom w:val="nil"/>
              <w:right w:val="nil"/>
            </w:tcBorders>
            <w:shd w:val="clear" w:color="auto" w:fill="auto"/>
            <w:vAlign w:val="bottom"/>
          </w:tcPr>
          <w:p w14:paraId="7DE76DE0" w14:textId="77777777" w:rsidR="00455AB8" w:rsidRPr="00F6028D" w:rsidRDefault="00455AB8" w:rsidP="00F6028D">
            <w:pPr>
              <w:spacing w:after="100"/>
              <w:jc w:val="right"/>
            </w:pPr>
            <w:r w:rsidRPr="00F6028D">
              <w:t>handtekening</w:t>
            </w:r>
          </w:p>
        </w:tc>
        <w:tc>
          <w:tcPr>
            <w:tcW w:w="6638" w:type="dxa"/>
            <w:gridSpan w:val="14"/>
            <w:tcBorders>
              <w:top w:val="nil"/>
              <w:left w:val="nil"/>
              <w:bottom w:val="dotted" w:sz="6" w:space="0" w:color="auto"/>
              <w:right w:val="nil"/>
            </w:tcBorders>
            <w:shd w:val="clear" w:color="auto" w:fill="auto"/>
            <w:vAlign w:val="bottom"/>
          </w:tcPr>
          <w:p w14:paraId="326F2EC6" w14:textId="77777777" w:rsidR="00455AB8" w:rsidRPr="00F6028D" w:rsidRDefault="00455AB8" w:rsidP="00F6028D">
            <w:pPr>
              <w:pStyle w:val="invulveld"/>
              <w:framePr w:hSpace="0" w:wrap="auto" w:vAnchor="margin" w:xAlign="left" w:yAlign="inline"/>
              <w:spacing w:after="100"/>
              <w:suppressOverlap w:val="0"/>
            </w:pPr>
            <w:r w:rsidRPr="00F6028D">
              <w:fldChar w:fldCharType="begin">
                <w:ffData>
                  <w:name w:val=""/>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r>
      <w:tr w:rsidR="00455AB8" w:rsidRPr="00F6028D" w14:paraId="13228A27" w14:textId="77777777" w:rsidTr="00EE0008">
        <w:trPr>
          <w:trHeight w:val="340"/>
        </w:trPr>
        <w:tc>
          <w:tcPr>
            <w:tcW w:w="394" w:type="dxa"/>
            <w:tcBorders>
              <w:top w:val="nil"/>
              <w:left w:val="nil"/>
              <w:bottom w:val="nil"/>
              <w:right w:val="nil"/>
            </w:tcBorders>
            <w:shd w:val="clear" w:color="auto" w:fill="auto"/>
          </w:tcPr>
          <w:p w14:paraId="496248D3" w14:textId="77777777" w:rsidR="00455AB8" w:rsidRPr="00F6028D" w:rsidRDefault="00455AB8" w:rsidP="00F6028D">
            <w:pPr>
              <w:pStyle w:val="leeg"/>
            </w:pPr>
          </w:p>
        </w:tc>
        <w:tc>
          <w:tcPr>
            <w:tcW w:w="3231" w:type="dxa"/>
            <w:gridSpan w:val="2"/>
            <w:tcBorders>
              <w:top w:val="nil"/>
              <w:left w:val="nil"/>
              <w:bottom w:val="nil"/>
              <w:right w:val="nil"/>
            </w:tcBorders>
            <w:shd w:val="clear" w:color="auto" w:fill="auto"/>
          </w:tcPr>
          <w:p w14:paraId="5A90A5BC" w14:textId="77777777" w:rsidR="00455AB8" w:rsidRPr="00F6028D" w:rsidRDefault="00455AB8" w:rsidP="00F6028D">
            <w:pPr>
              <w:jc w:val="right"/>
            </w:pPr>
            <w:r w:rsidRPr="00F6028D">
              <w:t>voor- en achternaam</w:t>
            </w:r>
          </w:p>
        </w:tc>
        <w:tc>
          <w:tcPr>
            <w:tcW w:w="6638" w:type="dxa"/>
            <w:gridSpan w:val="14"/>
            <w:tcBorders>
              <w:top w:val="nil"/>
              <w:left w:val="nil"/>
              <w:bottom w:val="dotted" w:sz="6" w:space="0" w:color="auto"/>
              <w:right w:val="nil"/>
            </w:tcBorders>
            <w:shd w:val="clear" w:color="auto" w:fill="auto"/>
          </w:tcPr>
          <w:p w14:paraId="7A330A64" w14:textId="77777777" w:rsidR="00455AB8" w:rsidRPr="00F6028D" w:rsidRDefault="00455AB8" w:rsidP="00F6028D">
            <w:pPr>
              <w:pStyle w:val="invulveld"/>
              <w:framePr w:hSpace="0" w:wrap="auto" w:vAnchor="margin" w:xAlign="left" w:yAlign="inline"/>
              <w:suppressOverlap w:val="0"/>
            </w:pPr>
            <w:r w:rsidRPr="00F6028D">
              <w:fldChar w:fldCharType="begin">
                <w:ffData>
                  <w:name w:val=""/>
                  <w:enabled/>
                  <w:calcOnExit w:val="0"/>
                  <w:textInput/>
                </w:ffData>
              </w:fldChar>
            </w:r>
            <w:r w:rsidRPr="00F6028D">
              <w:instrText xml:space="preserve"> FORMTEXT </w:instrText>
            </w:r>
            <w:r w:rsidRPr="00F6028D">
              <w:fldChar w:fldCharType="separate"/>
            </w:r>
            <w:r w:rsidRPr="00F6028D">
              <w:rPr>
                <w:noProof/>
              </w:rPr>
              <w:t> </w:t>
            </w:r>
            <w:r w:rsidRPr="00F6028D">
              <w:rPr>
                <w:noProof/>
              </w:rPr>
              <w:t> </w:t>
            </w:r>
            <w:r w:rsidRPr="00F6028D">
              <w:rPr>
                <w:noProof/>
              </w:rPr>
              <w:t> </w:t>
            </w:r>
            <w:r w:rsidRPr="00F6028D">
              <w:rPr>
                <w:noProof/>
              </w:rPr>
              <w:t> </w:t>
            </w:r>
            <w:r w:rsidRPr="00F6028D">
              <w:rPr>
                <w:noProof/>
              </w:rPr>
              <w:t> </w:t>
            </w:r>
            <w:r w:rsidRPr="00F6028D">
              <w:fldChar w:fldCharType="end"/>
            </w:r>
          </w:p>
        </w:tc>
      </w:tr>
      <w:tr w:rsidR="00455AB8" w:rsidRPr="00F6028D" w14:paraId="2FB7CB44" w14:textId="77777777" w:rsidTr="000E5E4D">
        <w:trPr>
          <w:trHeight w:hRule="exact" w:val="340"/>
        </w:trPr>
        <w:tc>
          <w:tcPr>
            <w:tcW w:w="10263" w:type="dxa"/>
            <w:gridSpan w:val="17"/>
            <w:tcBorders>
              <w:top w:val="nil"/>
              <w:left w:val="nil"/>
              <w:bottom w:val="nil"/>
              <w:right w:val="nil"/>
            </w:tcBorders>
            <w:shd w:val="clear" w:color="auto" w:fill="auto"/>
          </w:tcPr>
          <w:p w14:paraId="2F1ABC55" w14:textId="77777777" w:rsidR="00455AB8" w:rsidRPr="00F6028D" w:rsidRDefault="00455AB8" w:rsidP="00F6028D">
            <w:pPr>
              <w:pStyle w:val="leeg"/>
            </w:pPr>
          </w:p>
        </w:tc>
      </w:tr>
      <w:tr w:rsidR="00E212A2" w:rsidRPr="00F6028D" w14:paraId="61230B80" w14:textId="77777777" w:rsidTr="00EE0008">
        <w:trPr>
          <w:trHeight w:hRule="exact" w:val="397"/>
        </w:trPr>
        <w:tc>
          <w:tcPr>
            <w:tcW w:w="394" w:type="dxa"/>
            <w:tcBorders>
              <w:top w:val="nil"/>
              <w:left w:val="nil"/>
              <w:bottom w:val="nil"/>
              <w:right w:val="nil"/>
            </w:tcBorders>
          </w:tcPr>
          <w:p w14:paraId="633E59BA" w14:textId="77777777" w:rsidR="00E212A2" w:rsidRPr="00F6028D" w:rsidRDefault="00E212A2" w:rsidP="00F6028D">
            <w:pPr>
              <w:pStyle w:val="leeg"/>
            </w:pPr>
          </w:p>
        </w:tc>
        <w:tc>
          <w:tcPr>
            <w:tcW w:w="9869" w:type="dxa"/>
            <w:gridSpan w:val="16"/>
            <w:tcBorders>
              <w:top w:val="nil"/>
              <w:left w:val="nil"/>
              <w:bottom w:val="nil"/>
              <w:right w:val="nil"/>
            </w:tcBorders>
            <w:shd w:val="solid" w:color="7F7F7F" w:themeColor="text1" w:themeTint="80" w:fill="auto"/>
          </w:tcPr>
          <w:p w14:paraId="6A051C7E" w14:textId="77777777" w:rsidR="00E212A2" w:rsidRPr="00F6028D" w:rsidRDefault="00E212A2" w:rsidP="00F6028D">
            <w:pPr>
              <w:pStyle w:val="Kop1"/>
              <w:spacing w:before="0"/>
              <w:ind w:left="29"/>
              <w:rPr>
                <w:rFonts w:cs="Calibri"/>
              </w:rPr>
            </w:pPr>
            <w:r w:rsidRPr="00F6028D">
              <w:rPr>
                <w:rFonts w:cs="Calibri"/>
              </w:rPr>
              <w:t>Hoe gaat het verder met uw aanvraag?</w:t>
            </w:r>
          </w:p>
        </w:tc>
      </w:tr>
      <w:tr w:rsidR="00E212A2" w:rsidRPr="00F6028D" w14:paraId="141E71C6" w14:textId="77777777" w:rsidTr="000E5E4D">
        <w:trPr>
          <w:trHeight w:hRule="exact" w:val="113"/>
        </w:trPr>
        <w:tc>
          <w:tcPr>
            <w:tcW w:w="10263" w:type="dxa"/>
            <w:gridSpan w:val="17"/>
            <w:tcBorders>
              <w:top w:val="nil"/>
              <w:left w:val="nil"/>
              <w:bottom w:val="nil"/>
              <w:right w:val="nil"/>
            </w:tcBorders>
            <w:shd w:val="clear" w:color="auto" w:fill="auto"/>
          </w:tcPr>
          <w:p w14:paraId="187D25C3" w14:textId="77777777" w:rsidR="00E212A2" w:rsidRPr="00F6028D" w:rsidRDefault="00E212A2" w:rsidP="00F6028D">
            <w:pPr>
              <w:pStyle w:val="nummersvragen"/>
              <w:framePr w:hSpace="0" w:wrap="auto" w:vAnchor="margin" w:xAlign="left" w:yAlign="inline"/>
              <w:suppressOverlap w:val="0"/>
              <w:jc w:val="left"/>
              <w:rPr>
                <w:b w:val="0"/>
                <w:color w:val="FFFFFF"/>
              </w:rPr>
            </w:pPr>
          </w:p>
        </w:tc>
      </w:tr>
      <w:tr w:rsidR="00E212A2" w:rsidRPr="00F6028D" w14:paraId="7D1B2E73" w14:textId="77777777" w:rsidTr="00EE0008">
        <w:trPr>
          <w:trHeight w:val="340"/>
        </w:trPr>
        <w:tc>
          <w:tcPr>
            <w:tcW w:w="394" w:type="dxa"/>
            <w:tcBorders>
              <w:top w:val="nil"/>
              <w:left w:val="nil"/>
              <w:bottom w:val="nil"/>
              <w:right w:val="nil"/>
            </w:tcBorders>
            <w:shd w:val="clear" w:color="auto" w:fill="auto"/>
          </w:tcPr>
          <w:p w14:paraId="6EFF7ACA" w14:textId="77777777" w:rsidR="00E212A2" w:rsidRPr="00F6028D" w:rsidRDefault="00E212A2" w:rsidP="00F6028D">
            <w:pPr>
              <w:pStyle w:val="nummersvragen"/>
              <w:framePr w:hSpace="0" w:wrap="auto" w:vAnchor="margin" w:xAlign="left" w:yAlign="inline"/>
              <w:suppressOverlap w:val="0"/>
            </w:pPr>
            <w:r w:rsidRPr="00F6028D">
              <w:t>13</w:t>
            </w:r>
          </w:p>
        </w:tc>
        <w:tc>
          <w:tcPr>
            <w:tcW w:w="9869" w:type="dxa"/>
            <w:gridSpan w:val="16"/>
            <w:tcBorders>
              <w:top w:val="nil"/>
              <w:left w:val="nil"/>
              <w:bottom w:val="nil"/>
              <w:right w:val="nil"/>
            </w:tcBorders>
            <w:shd w:val="clear" w:color="auto" w:fill="auto"/>
          </w:tcPr>
          <w:p w14:paraId="5A168A9F" w14:textId="225AC219" w:rsidR="00E212A2" w:rsidRPr="00F6028D" w:rsidRDefault="00E212A2" w:rsidP="00E212A2">
            <w:pPr>
              <w:pStyle w:val="Aanwijzing"/>
              <w:rPr>
                <w:rStyle w:val="Zwaar"/>
                <w:b w:val="0"/>
              </w:rPr>
            </w:pPr>
            <w:r w:rsidRPr="00F6028D">
              <w:rPr>
                <w:rStyle w:val="Zwaar"/>
                <w:b w:val="0"/>
              </w:rPr>
              <w:t xml:space="preserve">Binnen </w:t>
            </w:r>
            <w:r w:rsidR="00981386">
              <w:rPr>
                <w:rStyle w:val="Zwaar"/>
                <w:b w:val="0"/>
              </w:rPr>
              <w:t>dertig</w:t>
            </w:r>
            <w:r w:rsidR="00981386" w:rsidRPr="00F6028D">
              <w:rPr>
                <w:rStyle w:val="Zwaar"/>
                <w:b w:val="0"/>
              </w:rPr>
              <w:t xml:space="preserve"> </w:t>
            </w:r>
            <w:r w:rsidRPr="00F6028D">
              <w:rPr>
                <w:rStyle w:val="Zwaar"/>
                <w:b w:val="0"/>
              </w:rPr>
              <w:t xml:space="preserve">dagen na de ontvangst van uw aanvraag laat de VLM u met een aangetekende brief weten of uw aanvraag volledig is. Als uw aanvraag onvolledig is, moet u de ontbrekende stukken binnen </w:t>
            </w:r>
            <w:r w:rsidR="00981386">
              <w:rPr>
                <w:rStyle w:val="Zwaar"/>
                <w:b w:val="0"/>
              </w:rPr>
              <w:t xml:space="preserve">veertien </w:t>
            </w:r>
            <w:r w:rsidRPr="00F6028D">
              <w:rPr>
                <w:rStyle w:val="Zwaar"/>
                <w:b w:val="0"/>
              </w:rPr>
              <w:t>dagen na</w:t>
            </w:r>
            <w:r w:rsidR="00981386">
              <w:rPr>
                <w:rStyle w:val="Zwaar"/>
                <w:b w:val="0"/>
              </w:rPr>
              <w:t xml:space="preserve"> de</w:t>
            </w:r>
            <w:r w:rsidRPr="00F6028D">
              <w:rPr>
                <w:rStyle w:val="Zwaar"/>
                <w:b w:val="0"/>
              </w:rPr>
              <w:t xml:space="preserve"> ontvangst van die melding aangetekend opsturen naar de VLM. U kunt de ontbrekende gegevens ook persoonlijk bij de VLM afgeven tegen ontvangstbewijs. De VLM gaat dan opnieuw na of uw aanvraag volledig is en brengt u daarvan op de hoogte binnen </w:t>
            </w:r>
            <w:r w:rsidR="00981386">
              <w:rPr>
                <w:rStyle w:val="Zwaar"/>
                <w:b w:val="0"/>
              </w:rPr>
              <w:t xml:space="preserve">veertien </w:t>
            </w:r>
            <w:r w:rsidRPr="00F6028D">
              <w:rPr>
                <w:rStyle w:val="Zwaar"/>
                <w:b w:val="0"/>
              </w:rPr>
              <w:t>dagen na</w:t>
            </w:r>
            <w:r w:rsidR="00981386">
              <w:rPr>
                <w:rStyle w:val="Zwaar"/>
                <w:b w:val="0"/>
              </w:rPr>
              <w:t>dat ze</w:t>
            </w:r>
            <w:r w:rsidRPr="00F6028D">
              <w:rPr>
                <w:rStyle w:val="Zwaar"/>
                <w:b w:val="0"/>
              </w:rPr>
              <w:t xml:space="preserve"> de ontbrekende stukken</w:t>
            </w:r>
            <w:r w:rsidR="00981386">
              <w:rPr>
                <w:rStyle w:val="Zwaar"/>
                <w:b w:val="0"/>
              </w:rPr>
              <w:t xml:space="preserve"> heeft ontvangen</w:t>
            </w:r>
            <w:r w:rsidRPr="00F6028D">
              <w:rPr>
                <w:rStyle w:val="Zwaar"/>
                <w:b w:val="0"/>
              </w:rPr>
              <w:t>.</w:t>
            </w:r>
          </w:p>
          <w:p w14:paraId="2DD0DD8A" w14:textId="77777777" w:rsidR="00E212A2" w:rsidRPr="00F6028D" w:rsidRDefault="00E212A2" w:rsidP="000E5E4D">
            <w:pPr>
              <w:pStyle w:val="Aanwijzing"/>
              <w:spacing w:before="40"/>
              <w:rPr>
                <w:rStyle w:val="Zwaar"/>
                <w:b w:val="0"/>
              </w:rPr>
            </w:pPr>
            <w:r w:rsidRPr="00F6028D">
              <w:rPr>
                <w:rStyle w:val="Zwaar"/>
                <w:b w:val="0"/>
              </w:rPr>
              <w:t xml:space="preserve">Binnen vier maanden nadat u het bericht hebt gekregen dat uw aanvraag volledig is, wordt u met een aangetekende brief op de hoogte gebracht van de ontwerpbeslissing van de VLM. In die beslissing staat of u al dan niet recht hebt op een kapitaalschadecompensatie en het eventuele bedrag ervan. </w:t>
            </w:r>
          </w:p>
          <w:p w14:paraId="41D6353D" w14:textId="0ED4F9E6" w:rsidR="00396593" w:rsidRDefault="00E212A2" w:rsidP="000E5E4D">
            <w:pPr>
              <w:pStyle w:val="Aanwijzing"/>
              <w:spacing w:before="40"/>
              <w:rPr>
                <w:rStyle w:val="Zwaar"/>
                <w:b w:val="0"/>
              </w:rPr>
            </w:pPr>
            <w:r w:rsidRPr="00F6028D">
              <w:rPr>
                <w:rStyle w:val="Zwaar"/>
                <w:b w:val="0"/>
              </w:rPr>
              <w:t xml:space="preserve">Als u de ontwerpbeslissing betwist, kunt u binnen een termijn van dertig dagen bezwaar aantekenen. Stuur uw bezwaarschrift aangetekend op naar de Centrale Directie van de VLM of geef het ter plaatse af tegen ontvangstbewijs. Als u geen bezwaar indient of als u uw bezwaar niet tijdig indient, is de ontwerpbeslissing definitief. </w:t>
            </w:r>
          </w:p>
          <w:p w14:paraId="40CFC090" w14:textId="49C09D50" w:rsidR="00E212A2" w:rsidRPr="00F6028D" w:rsidRDefault="00E212A2" w:rsidP="000E5E4D">
            <w:pPr>
              <w:pStyle w:val="Aanwijzing"/>
              <w:spacing w:before="40"/>
              <w:rPr>
                <w:rStyle w:val="Zwaar"/>
                <w:b w:val="0"/>
              </w:rPr>
            </w:pPr>
            <w:r w:rsidRPr="00F6028D">
              <w:rPr>
                <w:rStyle w:val="Zwaar"/>
                <w:b w:val="0"/>
              </w:rPr>
              <w:t xml:space="preserve">Als u uw bezwaar tijdig indient, onderzoekt de VLM of uw bezwaar gegrond is. U wordt binnen vierentwintig maanden na de inwerkingtreding van de bestemmingswijziging, </w:t>
            </w:r>
            <w:r w:rsidR="00981386">
              <w:rPr>
                <w:rStyle w:val="Zwaar"/>
                <w:b w:val="0"/>
              </w:rPr>
              <w:t xml:space="preserve">die </w:t>
            </w:r>
            <w:r w:rsidRPr="00F6028D">
              <w:rPr>
                <w:rStyle w:val="Zwaar"/>
                <w:b w:val="0"/>
              </w:rPr>
              <w:t xml:space="preserve">vastgesteld </w:t>
            </w:r>
            <w:r w:rsidR="00981386">
              <w:rPr>
                <w:rStyle w:val="Zwaar"/>
                <w:b w:val="0"/>
              </w:rPr>
              <w:t xml:space="preserve">is </w:t>
            </w:r>
            <w:r w:rsidRPr="00F6028D">
              <w:rPr>
                <w:rStyle w:val="Zwaar"/>
                <w:b w:val="0"/>
              </w:rPr>
              <w:t>in een RUP, een plan van aanleg of de beschikking houdende het opleggen van een erfdienstbaarheid tot openbaar nut, met een aangetekende brief op de hoogte gebracht van de definitieve beslissing van de VLM.</w:t>
            </w:r>
          </w:p>
        </w:tc>
      </w:tr>
      <w:tr w:rsidR="00713F74" w:rsidRPr="003D114E" w14:paraId="51FBAA22" w14:textId="77777777" w:rsidTr="000E5E4D">
        <w:trPr>
          <w:trHeight w:hRule="exact" w:val="340"/>
        </w:trPr>
        <w:tc>
          <w:tcPr>
            <w:tcW w:w="10263" w:type="dxa"/>
            <w:gridSpan w:val="17"/>
            <w:tcBorders>
              <w:top w:val="nil"/>
              <w:left w:val="nil"/>
              <w:bottom w:val="nil"/>
              <w:right w:val="nil"/>
            </w:tcBorders>
            <w:shd w:val="clear" w:color="auto" w:fill="auto"/>
          </w:tcPr>
          <w:p w14:paraId="1AABF5A6" w14:textId="77777777" w:rsidR="00713F74" w:rsidRPr="003D114E" w:rsidRDefault="00713F74" w:rsidP="000E5E4D">
            <w:pPr>
              <w:pStyle w:val="leeg"/>
            </w:pPr>
          </w:p>
        </w:tc>
      </w:tr>
      <w:tr w:rsidR="007554D3" w:rsidRPr="00F6028D" w14:paraId="4DFA0B03" w14:textId="77777777" w:rsidTr="00EE0008">
        <w:trPr>
          <w:trHeight w:hRule="exact" w:val="397"/>
        </w:trPr>
        <w:tc>
          <w:tcPr>
            <w:tcW w:w="394" w:type="dxa"/>
            <w:tcBorders>
              <w:top w:val="nil"/>
              <w:left w:val="nil"/>
              <w:bottom w:val="nil"/>
              <w:right w:val="nil"/>
            </w:tcBorders>
          </w:tcPr>
          <w:p w14:paraId="0C713C10" w14:textId="77777777" w:rsidR="007554D3" w:rsidRPr="00F6028D" w:rsidRDefault="007554D3" w:rsidP="00FE6ABB">
            <w:pPr>
              <w:pStyle w:val="leeg"/>
            </w:pPr>
          </w:p>
        </w:tc>
        <w:tc>
          <w:tcPr>
            <w:tcW w:w="9869" w:type="dxa"/>
            <w:gridSpan w:val="16"/>
            <w:tcBorders>
              <w:top w:val="nil"/>
              <w:left w:val="nil"/>
              <w:bottom w:val="nil"/>
              <w:right w:val="nil"/>
            </w:tcBorders>
            <w:shd w:val="solid" w:color="7F7F7F" w:themeColor="text1" w:themeTint="80" w:fill="auto"/>
          </w:tcPr>
          <w:p w14:paraId="6F19DB2C" w14:textId="77777777" w:rsidR="007554D3" w:rsidRPr="00F6028D" w:rsidRDefault="007554D3" w:rsidP="007554D3">
            <w:pPr>
              <w:pStyle w:val="Kop1"/>
              <w:spacing w:before="0"/>
              <w:ind w:left="29"/>
              <w:rPr>
                <w:rFonts w:cs="Calibri"/>
              </w:rPr>
            </w:pPr>
            <w:r>
              <w:rPr>
                <w:rFonts w:cs="Calibri"/>
              </w:rPr>
              <w:t>Privacywaarborg</w:t>
            </w:r>
          </w:p>
        </w:tc>
      </w:tr>
      <w:tr w:rsidR="00E212A2" w:rsidRPr="00F6028D" w14:paraId="153D2E87" w14:textId="77777777" w:rsidTr="00F6028D">
        <w:trPr>
          <w:trHeight w:hRule="exact" w:val="113"/>
        </w:trPr>
        <w:tc>
          <w:tcPr>
            <w:tcW w:w="10263" w:type="dxa"/>
            <w:gridSpan w:val="17"/>
            <w:tcBorders>
              <w:top w:val="nil"/>
              <w:left w:val="nil"/>
              <w:bottom w:val="nil"/>
              <w:right w:val="nil"/>
            </w:tcBorders>
            <w:shd w:val="clear" w:color="auto" w:fill="auto"/>
          </w:tcPr>
          <w:p w14:paraId="0C855ED0" w14:textId="77777777" w:rsidR="00E212A2" w:rsidRPr="00F6028D" w:rsidRDefault="00E212A2" w:rsidP="00F6028D">
            <w:pPr>
              <w:pStyle w:val="nummersvragen"/>
              <w:framePr w:hSpace="0" w:wrap="auto" w:vAnchor="margin" w:xAlign="left" w:yAlign="inline"/>
              <w:suppressOverlap w:val="0"/>
              <w:jc w:val="left"/>
              <w:rPr>
                <w:b w:val="0"/>
                <w:color w:val="FFFFFF"/>
              </w:rPr>
            </w:pPr>
          </w:p>
          <w:p w14:paraId="73931A8A" w14:textId="77777777" w:rsidR="00E212A2" w:rsidRPr="00F6028D" w:rsidRDefault="00E212A2" w:rsidP="00E212A2"/>
          <w:p w14:paraId="6D6E1D30" w14:textId="77777777" w:rsidR="00E212A2" w:rsidRPr="00F6028D" w:rsidRDefault="00E212A2" w:rsidP="00E212A2"/>
          <w:p w14:paraId="34629A6C" w14:textId="77777777" w:rsidR="00E212A2" w:rsidRPr="00F6028D" w:rsidRDefault="00E212A2" w:rsidP="00E212A2"/>
          <w:p w14:paraId="45CAEEEF" w14:textId="77777777" w:rsidR="00E212A2" w:rsidRPr="00F6028D" w:rsidRDefault="00E212A2" w:rsidP="00E212A2">
            <w:pPr>
              <w:tabs>
                <w:tab w:val="left" w:pos="8895"/>
              </w:tabs>
            </w:pPr>
            <w:r w:rsidRPr="00F6028D">
              <w:tab/>
            </w:r>
          </w:p>
        </w:tc>
      </w:tr>
      <w:tr w:rsidR="00E212A2" w:rsidRPr="00F6028D" w14:paraId="1A626415" w14:textId="77777777" w:rsidTr="00EE0008">
        <w:trPr>
          <w:trHeight w:val="340"/>
        </w:trPr>
        <w:tc>
          <w:tcPr>
            <w:tcW w:w="394" w:type="dxa"/>
            <w:tcBorders>
              <w:top w:val="nil"/>
              <w:left w:val="nil"/>
              <w:bottom w:val="nil"/>
              <w:right w:val="nil"/>
            </w:tcBorders>
            <w:shd w:val="clear" w:color="auto" w:fill="auto"/>
          </w:tcPr>
          <w:p w14:paraId="672EB381" w14:textId="77777777" w:rsidR="00E212A2" w:rsidRPr="00F6028D" w:rsidRDefault="00E212A2" w:rsidP="00F6028D">
            <w:pPr>
              <w:pStyle w:val="nummersvragen"/>
              <w:framePr w:hSpace="0" w:wrap="auto" w:vAnchor="margin" w:xAlign="left" w:yAlign="inline"/>
              <w:suppressOverlap w:val="0"/>
            </w:pPr>
            <w:r w:rsidRPr="00F6028D">
              <w:t>14</w:t>
            </w:r>
          </w:p>
        </w:tc>
        <w:tc>
          <w:tcPr>
            <w:tcW w:w="9869" w:type="dxa"/>
            <w:gridSpan w:val="16"/>
            <w:tcBorders>
              <w:top w:val="nil"/>
              <w:left w:val="nil"/>
              <w:bottom w:val="nil"/>
              <w:right w:val="nil"/>
            </w:tcBorders>
            <w:shd w:val="clear" w:color="auto" w:fill="auto"/>
          </w:tcPr>
          <w:p w14:paraId="33DC02C1" w14:textId="1B2D88FF" w:rsidR="00E212A2" w:rsidRPr="00F6028D" w:rsidRDefault="00B44C6C" w:rsidP="00B44C6C">
            <w:pPr>
              <w:rPr>
                <w:rStyle w:val="Zwaar"/>
                <w:b w:val="0"/>
              </w:rPr>
            </w:pPr>
            <w:r w:rsidRPr="00B44C6C">
              <w:rPr>
                <w:i/>
              </w:rPr>
              <w:t>De Vlaamse Landmaatschappij, afgekort de VLM (</w:t>
            </w:r>
            <w:r w:rsidR="00312749" w:rsidRPr="00312749">
              <w:rPr>
                <w:i/>
              </w:rPr>
              <w:t xml:space="preserve">EVA in de vorm van een </w:t>
            </w:r>
            <w:r w:rsidR="00981386">
              <w:rPr>
                <w:i/>
              </w:rPr>
              <w:t>nv</w:t>
            </w:r>
            <w:r w:rsidR="00981386" w:rsidRPr="00312749">
              <w:rPr>
                <w:i/>
              </w:rPr>
              <w:t xml:space="preserve"> </w:t>
            </w:r>
            <w:r w:rsidR="00312749" w:rsidRPr="00312749">
              <w:rPr>
                <w:i/>
              </w:rPr>
              <w:t>van publiek recht</w:t>
            </w:r>
            <w:r w:rsidRPr="00B44C6C">
              <w:rPr>
                <w:i/>
              </w:rPr>
              <w:t xml:space="preserve">, met zetel </w:t>
            </w:r>
            <w:r>
              <w:rPr>
                <w:i/>
              </w:rPr>
              <w:t>in</w:t>
            </w:r>
            <w:r w:rsidRPr="00B44C6C">
              <w:rPr>
                <w:i/>
              </w:rPr>
              <w:t xml:space="preserve"> 1210 Brussel, Koning Albert II</w:t>
            </w:r>
            <w:r w:rsidR="00981386">
              <w:rPr>
                <w:i/>
              </w:rPr>
              <w:t>-</w:t>
            </w:r>
            <w:r w:rsidRPr="00B44C6C">
              <w:rPr>
                <w:i/>
              </w:rPr>
              <w:t xml:space="preserve">laan 15, 0236.506.685, RPR Brussel) verwerkt uw persoonsgegevens in het kader van het algemeen belang voor </w:t>
            </w:r>
            <w:r w:rsidRPr="00B44C6C">
              <w:rPr>
                <w:i/>
                <w:color w:val="000000"/>
              </w:rPr>
              <w:t>de compensatie van kapitaalschade, vermeld in boek 6 van het decreet van 27 maart 2009 betreffende het grond- en pandenbeleid.  </w:t>
            </w:r>
            <w:r w:rsidRPr="00B44C6C">
              <w:rPr>
                <w:i/>
              </w:rPr>
              <w:t xml:space="preserve">Als u niet wilt dat we uw gegevens verwerken, kunt u dat melden door te mailen naar </w:t>
            </w:r>
            <w:r w:rsidRPr="00B44C6C">
              <w:rPr>
                <w:rStyle w:val="Hyperlink"/>
                <w:i/>
              </w:rPr>
              <w:t>info@vlm.be</w:t>
            </w:r>
            <w:r w:rsidRPr="00B44C6C">
              <w:rPr>
                <w:i/>
              </w:rPr>
              <w:t xml:space="preserve">. We kunnen u dan mogelijk de dienst die u vraagt, niet verstrekken. U kunt ook altijd mailen om te vragen welke persoonsgegevens we verwerken en u kunt ze laten verbeteren of verwijderen. We vragen dan een bewijs van uw identiteit zodat we uw gegevens niet meedelen aan iemand die er geen recht op heeft. Als u vragen hebt over de manier waarop we uw gegevens verwerken en om uw rechten uit te oefenen, kunt u contact opnemen met de functionaris voor gegevensbescherming van de Vlaamse Landmaatschappij door te mailen naar </w:t>
            </w:r>
            <w:hyperlink r:id="rId13" w:history="1">
              <w:r w:rsidRPr="00B44C6C">
                <w:rPr>
                  <w:rStyle w:val="Hyperlink"/>
                  <w:i/>
                </w:rPr>
                <w:t>FG-VLM@vlm.be</w:t>
              </w:r>
            </w:hyperlink>
            <w:r w:rsidRPr="00B44C6C">
              <w:rPr>
                <w:i/>
                <w:color w:val="FF0000"/>
              </w:rPr>
              <w:t xml:space="preserve"> </w:t>
            </w:r>
            <w:r w:rsidRPr="00B44C6C">
              <w:rPr>
                <w:i/>
              </w:rPr>
              <w:t xml:space="preserve">of te schrijven naar de functionaris voor gegevensbescherming VLM op het bovenvermelde adres. </w:t>
            </w:r>
            <w:r w:rsidR="00047111" w:rsidRPr="00047111">
              <w:rPr>
                <w:i/>
              </w:rPr>
              <w:t xml:space="preserve">Bent u het niet eens met de manier waarop we uw gegevens verwerken, dan kunt u zich wenden tot de Vlaamse Toezichtcommissie voor de verwerking van persoonsgegevens (Koning Albert II-laan 15, 1210 Brussel - </w:t>
            </w:r>
            <w:hyperlink r:id="rId14" w:history="1">
              <w:r w:rsidR="00047111" w:rsidRPr="00B35492">
                <w:rPr>
                  <w:rStyle w:val="Hyperlink"/>
                  <w:i/>
                </w:rPr>
                <w:t>https://overheid.vlaanderen.be/digitale-overheid/vlaamse-toezichtcommissie/klachtenprocedure</w:t>
              </w:r>
            </w:hyperlink>
            <w:r w:rsidR="00047111" w:rsidRPr="00047111">
              <w:rPr>
                <w:i/>
              </w:rPr>
              <w:t>).</w:t>
            </w:r>
            <w:r w:rsidR="00047111">
              <w:rPr>
                <w:i/>
              </w:rPr>
              <w:t xml:space="preserve"> </w:t>
            </w:r>
            <w:r w:rsidRPr="00B44C6C">
              <w:rPr>
                <w:i/>
              </w:rPr>
              <w:t xml:space="preserve">Ons beleid op het vlak van gegevensverwerking vindt u op </w:t>
            </w:r>
            <w:hyperlink r:id="rId15" w:history="1">
              <w:r w:rsidRPr="002977F7">
                <w:rPr>
                  <w:rStyle w:val="Hyperlink"/>
                  <w:i/>
                </w:rPr>
                <w:t>www.vlm.be</w:t>
              </w:r>
            </w:hyperlink>
            <w:r w:rsidRPr="00B44C6C">
              <w:rPr>
                <w:i/>
              </w:rPr>
              <w:t>.</w:t>
            </w:r>
          </w:p>
        </w:tc>
      </w:tr>
    </w:tbl>
    <w:p w14:paraId="425C4820" w14:textId="77777777" w:rsidR="00E212A2" w:rsidRPr="005C522B" w:rsidRDefault="00E212A2">
      <w:pPr>
        <w:rPr>
          <w:sz w:val="2"/>
          <w:szCs w:val="2"/>
        </w:rPr>
      </w:pPr>
      <w:r w:rsidRPr="00F6028D">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E212A2" w:rsidRPr="00F6028D" w14:paraId="57C260B3" w14:textId="77777777" w:rsidTr="00F6028D">
        <w:trPr>
          <w:trHeight w:val="340"/>
        </w:trPr>
        <w:tc>
          <w:tcPr>
            <w:tcW w:w="397" w:type="dxa"/>
            <w:tcBorders>
              <w:top w:val="nil"/>
              <w:left w:val="nil"/>
              <w:bottom w:val="nil"/>
              <w:right w:val="nil"/>
            </w:tcBorders>
            <w:shd w:val="clear" w:color="auto" w:fill="auto"/>
          </w:tcPr>
          <w:p w14:paraId="6947CFEF" w14:textId="77777777" w:rsidR="00E212A2" w:rsidRPr="00F6028D" w:rsidRDefault="00E212A2" w:rsidP="00F6028D">
            <w:pPr>
              <w:pStyle w:val="leeg"/>
            </w:pPr>
          </w:p>
        </w:tc>
        <w:tc>
          <w:tcPr>
            <w:tcW w:w="9866" w:type="dxa"/>
            <w:tcBorders>
              <w:top w:val="nil"/>
              <w:left w:val="nil"/>
              <w:bottom w:val="nil"/>
              <w:right w:val="nil"/>
            </w:tcBorders>
            <w:shd w:val="clear" w:color="auto" w:fill="auto"/>
          </w:tcPr>
          <w:p w14:paraId="0300FBA3" w14:textId="77777777" w:rsidR="00E212A2" w:rsidRPr="00F6028D" w:rsidRDefault="00E212A2" w:rsidP="00E212A2">
            <w:pPr>
              <w:pStyle w:val="Titel"/>
              <w:framePr w:wrap="around"/>
              <w:rPr>
                <w:color w:val="auto"/>
                <w:sz w:val="36"/>
                <w:szCs w:val="36"/>
              </w:rPr>
            </w:pPr>
            <w:r w:rsidRPr="00F6028D">
              <w:rPr>
                <w:color w:val="auto"/>
                <w:sz w:val="36"/>
                <w:szCs w:val="36"/>
              </w:rPr>
              <w:t>Toelichting bij de aanvraag van een kapitaalschadecompensatie</w:t>
            </w:r>
          </w:p>
        </w:tc>
      </w:tr>
      <w:tr w:rsidR="00E212A2" w:rsidRPr="00F6028D" w14:paraId="463BA862" w14:textId="77777777" w:rsidTr="00F6028D">
        <w:trPr>
          <w:trHeight w:hRule="exact" w:val="397"/>
        </w:trPr>
        <w:tc>
          <w:tcPr>
            <w:tcW w:w="397" w:type="dxa"/>
            <w:tcBorders>
              <w:top w:val="nil"/>
              <w:left w:val="nil"/>
              <w:bottom w:val="nil"/>
              <w:right w:val="nil"/>
            </w:tcBorders>
            <w:shd w:val="clear" w:color="auto" w:fill="auto"/>
          </w:tcPr>
          <w:p w14:paraId="57048D9E" w14:textId="77777777" w:rsidR="00E212A2" w:rsidRPr="00F6028D" w:rsidRDefault="00E212A2" w:rsidP="00F6028D">
            <w:pPr>
              <w:pStyle w:val="leeg"/>
            </w:pPr>
          </w:p>
        </w:tc>
        <w:tc>
          <w:tcPr>
            <w:tcW w:w="9866" w:type="dxa"/>
            <w:tcBorders>
              <w:top w:val="nil"/>
              <w:left w:val="nil"/>
              <w:bottom w:val="nil"/>
              <w:right w:val="nil"/>
            </w:tcBorders>
            <w:shd w:val="clear" w:color="auto" w:fill="auto"/>
          </w:tcPr>
          <w:p w14:paraId="64B9C807" w14:textId="77777777" w:rsidR="00E212A2" w:rsidRPr="00F6028D" w:rsidRDefault="00E212A2" w:rsidP="00F6028D">
            <w:pPr>
              <w:pStyle w:val="streepjes"/>
              <w:tabs>
                <w:tab w:val="left" w:pos="153"/>
              </w:tabs>
              <w:ind w:left="29"/>
              <w:jc w:val="left"/>
              <w:rPr>
                <w:color w:val="FFFFFF" w:themeColor="background1"/>
              </w:rPr>
            </w:pPr>
            <w:r w:rsidRPr="00F6028D">
              <w:t>/////////////////////////////////////////////////////////////////////////////////////////////////////////////////////////////////////////////////////////////</w:t>
            </w:r>
          </w:p>
        </w:tc>
      </w:tr>
      <w:tr w:rsidR="00E212A2" w:rsidRPr="00F6028D" w14:paraId="114539E2" w14:textId="77777777" w:rsidTr="000E5E4D">
        <w:trPr>
          <w:trHeight w:hRule="exact" w:val="170"/>
        </w:trPr>
        <w:tc>
          <w:tcPr>
            <w:tcW w:w="10263" w:type="dxa"/>
            <w:gridSpan w:val="2"/>
            <w:tcBorders>
              <w:top w:val="nil"/>
              <w:left w:val="nil"/>
              <w:bottom w:val="nil"/>
              <w:right w:val="nil"/>
            </w:tcBorders>
            <w:shd w:val="clear" w:color="auto" w:fill="auto"/>
          </w:tcPr>
          <w:p w14:paraId="79B78A65" w14:textId="77777777" w:rsidR="00E212A2" w:rsidRPr="00F6028D" w:rsidRDefault="00E212A2" w:rsidP="00F6028D">
            <w:pPr>
              <w:pStyle w:val="leeg"/>
            </w:pPr>
          </w:p>
        </w:tc>
      </w:tr>
      <w:tr w:rsidR="00E212A2" w:rsidRPr="00F6028D" w14:paraId="6A476E44" w14:textId="77777777" w:rsidTr="00E212A2">
        <w:trPr>
          <w:trHeight w:hRule="exact" w:val="397"/>
        </w:trPr>
        <w:tc>
          <w:tcPr>
            <w:tcW w:w="397" w:type="dxa"/>
            <w:tcBorders>
              <w:top w:val="nil"/>
              <w:left w:val="nil"/>
              <w:bottom w:val="nil"/>
              <w:right w:val="nil"/>
            </w:tcBorders>
          </w:tcPr>
          <w:p w14:paraId="27CA49E0" w14:textId="77777777" w:rsidR="00E212A2" w:rsidRPr="00F6028D" w:rsidRDefault="00E212A2" w:rsidP="00F6028D">
            <w:pPr>
              <w:pStyle w:val="leeg"/>
            </w:pPr>
          </w:p>
        </w:tc>
        <w:tc>
          <w:tcPr>
            <w:tcW w:w="9866" w:type="dxa"/>
            <w:tcBorders>
              <w:top w:val="nil"/>
              <w:left w:val="nil"/>
              <w:bottom w:val="nil"/>
              <w:right w:val="nil"/>
            </w:tcBorders>
            <w:shd w:val="solid" w:color="7F7F7F" w:themeColor="text1" w:themeTint="80" w:fill="auto"/>
          </w:tcPr>
          <w:p w14:paraId="1680E7C0" w14:textId="77777777" w:rsidR="00E212A2" w:rsidRPr="00F6028D" w:rsidRDefault="00E212A2" w:rsidP="00F6028D">
            <w:pPr>
              <w:pStyle w:val="Kop1"/>
              <w:spacing w:before="0"/>
              <w:ind w:left="29"/>
              <w:rPr>
                <w:rFonts w:cs="Calibri"/>
              </w:rPr>
            </w:pPr>
            <w:r w:rsidRPr="00F6028D">
              <w:rPr>
                <w:rFonts w:cs="Calibri"/>
              </w:rPr>
              <w:t>Waarvoor dient dit formulier?</w:t>
            </w:r>
          </w:p>
        </w:tc>
      </w:tr>
      <w:tr w:rsidR="00E212A2" w:rsidRPr="00F6028D" w14:paraId="1F027DC4" w14:textId="77777777" w:rsidTr="00F6028D">
        <w:trPr>
          <w:trHeight w:hRule="exact" w:val="113"/>
        </w:trPr>
        <w:tc>
          <w:tcPr>
            <w:tcW w:w="10263" w:type="dxa"/>
            <w:gridSpan w:val="2"/>
            <w:tcBorders>
              <w:top w:val="nil"/>
              <w:left w:val="nil"/>
              <w:bottom w:val="nil"/>
              <w:right w:val="nil"/>
            </w:tcBorders>
            <w:shd w:val="clear" w:color="auto" w:fill="auto"/>
          </w:tcPr>
          <w:p w14:paraId="515E0569" w14:textId="77777777" w:rsidR="00E212A2" w:rsidRPr="00F6028D" w:rsidRDefault="00E212A2" w:rsidP="00F6028D">
            <w:pPr>
              <w:pStyle w:val="nummersvragen"/>
              <w:framePr w:hSpace="0" w:wrap="auto" w:vAnchor="margin" w:xAlign="left" w:yAlign="inline"/>
              <w:suppressOverlap w:val="0"/>
              <w:jc w:val="left"/>
              <w:rPr>
                <w:b w:val="0"/>
                <w:color w:val="FFFFFF"/>
              </w:rPr>
            </w:pPr>
          </w:p>
        </w:tc>
      </w:tr>
      <w:tr w:rsidR="00E212A2" w:rsidRPr="00F6028D" w14:paraId="0DCE2698" w14:textId="77777777" w:rsidTr="00E212A2">
        <w:trPr>
          <w:trHeight w:val="340"/>
        </w:trPr>
        <w:tc>
          <w:tcPr>
            <w:tcW w:w="397" w:type="dxa"/>
            <w:tcBorders>
              <w:top w:val="nil"/>
              <w:left w:val="nil"/>
              <w:bottom w:val="nil"/>
              <w:right w:val="nil"/>
            </w:tcBorders>
            <w:shd w:val="clear" w:color="auto" w:fill="auto"/>
          </w:tcPr>
          <w:p w14:paraId="3D9F7BE7" w14:textId="77777777" w:rsidR="00E212A2" w:rsidRPr="00F6028D" w:rsidRDefault="00E212A2" w:rsidP="00F6028D">
            <w:pPr>
              <w:pStyle w:val="nummersvragen"/>
              <w:framePr w:hSpace="0" w:wrap="auto" w:vAnchor="margin" w:xAlign="left" w:yAlign="inline"/>
              <w:suppressOverlap w:val="0"/>
            </w:pPr>
          </w:p>
        </w:tc>
        <w:tc>
          <w:tcPr>
            <w:tcW w:w="9866" w:type="dxa"/>
            <w:tcBorders>
              <w:top w:val="nil"/>
              <w:left w:val="nil"/>
              <w:bottom w:val="nil"/>
              <w:right w:val="nil"/>
            </w:tcBorders>
            <w:shd w:val="clear" w:color="auto" w:fill="auto"/>
          </w:tcPr>
          <w:p w14:paraId="6E015C29" w14:textId="6DF79697" w:rsidR="00E212A2" w:rsidRPr="00F6028D" w:rsidRDefault="00E212A2" w:rsidP="00E212A2">
            <w:pPr>
              <w:pStyle w:val="Aanwijzing"/>
              <w:rPr>
                <w:rStyle w:val="Zwaar"/>
                <w:b w:val="0"/>
              </w:rPr>
            </w:pPr>
            <w:r w:rsidRPr="00F6028D">
              <w:rPr>
                <w:rStyle w:val="Zwaar"/>
                <w:b w:val="0"/>
              </w:rPr>
              <w:t>Met dit formulier kan de eigenaar van een perceel bij de Vlaamse Landmaatschappij (VLM) een kapitaalschade-compensatie aanvragen. Een kapitaalschadecompensatie is de vergoeding voor schade die veroorzaakt wordt door:</w:t>
            </w:r>
          </w:p>
          <w:p w14:paraId="4539869B" w14:textId="32A788BC" w:rsidR="00E212A2" w:rsidRPr="00F6028D" w:rsidRDefault="00E212A2" w:rsidP="00713F74">
            <w:pPr>
              <w:pStyle w:val="Aanwijzing"/>
              <w:numPr>
                <w:ilvl w:val="0"/>
                <w:numId w:val="24"/>
              </w:numPr>
              <w:ind w:left="170" w:hanging="142"/>
              <w:rPr>
                <w:rStyle w:val="Zwaar"/>
                <w:b w:val="0"/>
              </w:rPr>
            </w:pPr>
            <w:r w:rsidRPr="00F6028D">
              <w:rPr>
                <w:rStyle w:val="Zwaar"/>
                <w:b w:val="0"/>
              </w:rPr>
              <w:t xml:space="preserve">een wijziging van de gebiedsaanduiding landbouw naar een groene gebiedsaanduiding, opgenomen in een ruimtelijk uitvoeringsplan of </w:t>
            </w:r>
            <w:r w:rsidR="00981386">
              <w:rPr>
                <w:rStyle w:val="Zwaar"/>
                <w:b w:val="0"/>
              </w:rPr>
              <w:t xml:space="preserve">een </w:t>
            </w:r>
            <w:r w:rsidRPr="00F6028D">
              <w:rPr>
                <w:rStyle w:val="Zwaar"/>
                <w:b w:val="0"/>
              </w:rPr>
              <w:t>plan van aanleg</w:t>
            </w:r>
            <w:r w:rsidR="00981386">
              <w:rPr>
                <w:rStyle w:val="Zwaar"/>
                <w:b w:val="0"/>
              </w:rPr>
              <w:t>;</w:t>
            </w:r>
          </w:p>
          <w:p w14:paraId="4AEDCFEF" w14:textId="17805998" w:rsidR="00E212A2" w:rsidRPr="00F6028D" w:rsidRDefault="00E212A2" w:rsidP="00713F74">
            <w:pPr>
              <w:pStyle w:val="Aanwijzing"/>
              <w:numPr>
                <w:ilvl w:val="0"/>
                <w:numId w:val="24"/>
              </w:numPr>
              <w:ind w:left="170" w:hanging="142"/>
              <w:rPr>
                <w:rStyle w:val="Zwaar"/>
                <w:b w:val="0"/>
              </w:rPr>
            </w:pPr>
            <w:r w:rsidRPr="00F6028D">
              <w:rPr>
                <w:rStyle w:val="Zwaar"/>
                <w:b w:val="0"/>
              </w:rPr>
              <w:t>het aanbrengen door middel van een ruimtelijk uitvoeringsplan of</w:t>
            </w:r>
            <w:r w:rsidR="00981386">
              <w:rPr>
                <w:rStyle w:val="Zwaar"/>
                <w:b w:val="0"/>
              </w:rPr>
              <w:t xml:space="preserve"> een</w:t>
            </w:r>
            <w:r w:rsidRPr="00F6028D">
              <w:rPr>
                <w:rStyle w:val="Zwaar"/>
                <w:b w:val="0"/>
              </w:rPr>
              <w:t xml:space="preserve"> plan van aanleg van een nieuwe overdruk ecologisch belang, ecologische waarde, overstromingsgebied, reservaat of valleigebied op een zone die onder de gebiedsaanduiding landbouw valt</w:t>
            </w:r>
            <w:r w:rsidR="00981386">
              <w:rPr>
                <w:rStyle w:val="Zwaar"/>
                <w:b w:val="0"/>
              </w:rPr>
              <w:t>;</w:t>
            </w:r>
          </w:p>
          <w:p w14:paraId="204EE5AF" w14:textId="77777777" w:rsidR="00E212A2" w:rsidRPr="00F6028D" w:rsidRDefault="00E212A2" w:rsidP="00713F74">
            <w:pPr>
              <w:pStyle w:val="Aanwijzing"/>
              <w:numPr>
                <w:ilvl w:val="0"/>
                <w:numId w:val="28"/>
              </w:numPr>
              <w:ind w:left="170" w:hanging="142"/>
              <w:rPr>
                <w:rStyle w:val="Zwaar"/>
                <w:b w:val="0"/>
              </w:rPr>
            </w:pPr>
            <w:r w:rsidRPr="00F6028D">
              <w:rPr>
                <w:rStyle w:val="Zwaar"/>
                <w:b w:val="0"/>
              </w:rPr>
              <w:t>een beschikking die een erfdienstbaarheid tot openbaar nut oplegt aan een zone die onder de gebiedsaanduiding landbouw valt.</w:t>
            </w:r>
          </w:p>
        </w:tc>
      </w:tr>
      <w:tr w:rsidR="00E212A2" w:rsidRPr="00F6028D" w14:paraId="20E7E59E" w14:textId="77777777" w:rsidTr="00F6028D">
        <w:trPr>
          <w:trHeight w:hRule="exact" w:val="340"/>
        </w:trPr>
        <w:tc>
          <w:tcPr>
            <w:tcW w:w="10263" w:type="dxa"/>
            <w:gridSpan w:val="2"/>
            <w:tcBorders>
              <w:top w:val="nil"/>
              <w:left w:val="nil"/>
              <w:bottom w:val="nil"/>
              <w:right w:val="nil"/>
            </w:tcBorders>
            <w:shd w:val="clear" w:color="auto" w:fill="auto"/>
          </w:tcPr>
          <w:p w14:paraId="38AB5BA7" w14:textId="77777777" w:rsidR="00E212A2" w:rsidRPr="00F6028D" w:rsidRDefault="00E212A2" w:rsidP="00F6028D">
            <w:pPr>
              <w:pStyle w:val="leeg"/>
            </w:pPr>
          </w:p>
        </w:tc>
      </w:tr>
      <w:tr w:rsidR="00E212A2" w:rsidRPr="00F6028D" w14:paraId="7A9F1E72" w14:textId="77777777" w:rsidTr="00E212A2">
        <w:trPr>
          <w:trHeight w:hRule="exact" w:val="397"/>
        </w:trPr>
        <w:tc>
          <w:tcPr>
            <w:tcW w:w="397" w:type="dxa"/>
            <w:tcBorders>
              <w:top w:val="nil"/>
              <w:left w:val="nil"/>
              <w:bottom w:val="nil"/>
              <w:right w:val="nil"/>
            </w:tcBorders>
          </w:tcPr>
          <w:p w14:paraId="7B60B0F7" w14:textId="77777777" w:rsidR="00E212A2" w:rsidRPr="00F6028D" w:rsidRDefault="00E212A2" w:rsidP="00F6028D">
            <w:pPr>
              <w:pStyle w:val="leeg"/>
            </w:pPr>
          </w:p>
        </w:tc>
        <w:tc>
          <w:tcPr>
            <w:tcW w:w="9866" w:type="dxa"/>
            <w:tcBorders>
              <w:top w:val="nil"/>
              <w:left w:val="nil"/>
              <w:bottom w:val="nil"/>
              <w:right w:val="nil"/>
            </w:tcBorders>
            <w:shd w:val="solid" w:color="7F7F7F" w:themeColor="text1" w:themeTint="80" w:fill="auto"/>
          </w:tcPr>
          <w:p w14:paraId="4771FA60" w14:textId="77777777" w:rsidR="00E212A2" w:rsidRPr="00F6028D" w:rsidRDefault="00E212A2" w:rsidP="00F6028D">
            <w:pPr>
              <w:pStyle w:val="Kop1"/>
              <w:spacing w:before="0"/>
              <w:ind w:left="29"/>
              <w:rPr>
                <w:rFonts w:cs="Calibri"/>
              </w:rPr>
            </w:pPr>
            <w:r w:rsidRPr="00F6028D">
              <w:rPr>
                <w:rFonts w:cs="Calibri"/>
              </w:rPr>
              <w:t>Aan wie en wanneer bezorgt u dit formulier?</w:t>
            </w:r>
          </w:p>
        </w:tc>
      </w:tr>
      <w:tr w:rsidR="00E212A2" w:rsidRPr="00F6028D" w14:paraId="0DE0129A" w14:textId="77777777" w:rsidTr="00F6028D">
        <w:trPr>
          <w:trHeight w:hRule="exact" w:val="113"/>
        </w:trPr>
        <w:tc>
          <w:tcPr>
            <w:tcW w:w="10263" w:type="dxa"/>
            <w:gridSpan w:val="2"/>
            <w:tcBorders>
              <w:top w:val="nil"/>
              <w:left w:val="nil"/>
              <w:bottom w:val="nil"/>
              <w:right w:val="nil"/>
            </w:tcBorders>
            <w:shd w:val="clear" w:color="auto" w:fill="auto"/>
          </w:tcPr>
          <w:p w14:paraId="455FF8FE" w14:textId="77777777" w:rsidR="00E212A2" w:rsidRPr="00F6028D" w:rsidRDefault="00E212A2" w:rsidP="00F6028D">
            <w:pPr>
              <w:pStyle w:val="nummersvragen"/>
              <w:framePr w:hSpace="0" w:wrap="auto" w:vAnchor="margin" w:xAlign="left" w:yAlign="inline"/>
              <w:suppressOverlap w:val="0"/>
              <w:jc w:val="left"/>
              <w:rPr>
                <w:b w:val="0"/>
                <w:color w:val="FFFFFF"/>
              </w:rPr>
            </w:pPr>
          </w:p>
        </w:tc>
      </w:tr>
      <w:tr w:rsidR="00E212A2" w:rsidRPr="00F6028D" w14:paraId="0350EF10" w14:textId="77777777" w:rsidTr="00E212A2">
        <w:trPr>
          <w:trHeight w:val="340"/>
        </w:trPr>
        <w:tc>
          <w:tcPr>
            <w:tcW w:w="397" w:type="dxa"/>
            <w:tcBorders>
              <w:top w:val="nil"/>
              <w:left w:val="nil"/>
              <w:bottom w:val="nil"/>
              <w:right w:val="nil"/>
            </w:tcBorders>
            <w:shd w:val="clear" w:color="auto" w:fill="auto"/>
          </w:tcPr>
          <w:p w14:paraId="683647C1" w14:textId="77777777" w:rsidR="00E212A2" w:rsidRPr="00F6028D" w:rsidRDefault="00E212A2" w:rsidP="00F6028D">
            <w:pPr>
              <w:pStyle w:val="nummersvragen"/>
              <w:framePr w:hSpace="0" w:wrap="auto" w:vAnchor="margin" w:xAlign="left" w:yAlign="inline"/>
              <w:suppressOverlap w:val="0"/>
            </w:pPr>
          </w:p>
        </w:tc>
        <w:tc>
          <w:tcPr>
            <w:tcW w:w="9866" w:type="dxa"/>
            <w:tcBorders>
              <w:top w:val="nil"/>
              <w:left w:val="nil"/>
              <w:bottom w:val="nil"/>
              <w:right w:val="nil"/>
            </w:tcBorders>
            <w:shd w:val="clear" w:color="auto" w:fill="auto"/>
          </w:tcPr>
          <w:p w14:paraId="3EF2A35A" w14:textId="244E7CB1" w:rsidR="003143F2" w:rsidRPr="003143F2" w:rsidRDefault="00E212A2" w:rsidP="003143F2">
            <w:pPr>
              <w:pStyle w:val="Aanwijzing"/>
              <w:rPr>
                <w:rStyle w:val="Zwaar"/>
                <w:b w:val="0"/>
                <w:bCs/>
              </w:rPr>
            </w:pPr>
            <w:r w:rsidRPr="003143F2">
              <w:rPr>
                <w:rStyle w:val="Zwaar"/>
                <w:b w:val="0"/>
                <w:bCs/>
              </w:rPr>
              <w:t xml:space="preserve">U </w:t>
            </w:r>
            <w:r w:rsidR="00981386">
              <w:rPr>
                <w:rStyle w:val="Zwaar"/>
                <w:b w:val="0"/>
                <w:bCs/>
              </w:rPr>
              <w:t>stuur</w:t>
            </w:r>
            <w:r w:rsidR="00981386" w:rsidRPr="003143F2">
              <w:rPr>
                <w:rStyle w:val="Zwaar"/>
                <w:b w:val="0"/>
                <w:bCs/>
              </w:rPr>
              <w:t xml:space="preserve">t </w:t>
            </w:r>
            <w:r w:rsidRPr="003143F2">
              <w:rPr>
                <w:rStyle w:val="Zwaar"/>
                <w:b w:val="0"/>
                <w:bCs/>
              </w:rPr>
              <w:t xml:space="preserve">de aanvraag van een kapitaalschadecompensatie </w:t>
            </w:r>
            <w:r w:rsidR="00981386">
              <w:rPr>
                <w:rStyle w:val="Zwaar"/>
                <w:b w:val="0"/>
                <w:bCs/>
              </w:rPr>
              <w:t>aangetekend naar</w:t>
            </w:r>
            <w:r w:rsidRPr="003143F2">
              <w:rPr>
                <w:rStyle w:val="Zwaar"/>
                <w:b w:val="0"/>
                <w:bCs/>
              </w:rPr>
              <w:t xml:space="preserve"> de provinciale vestiging van de VLM waar (het grootste deel van) het perceel ligt. U kunt uw aanvraag er ook persoonlijk afgeven tegen </w:t>
            </w:r>
            <w:r w:rsidR="003143F2" w:rsidRPr="003143F2">
              <w:rPr>
                <w:rStyle w:val="Zwaar"/>
                <w:b w:val="0"/>
                <w:bCs/>
              </w:rPr>
              <w:t>ontvangstbewijs.</w:t>
            </w:r>
          </w:p>
          <w:p w14:paraId="3BE2B545" w14:textId="448CB820" w:rsidR="00E212A2" w:rsidRPr="003143F2" w:rsidRDefault="003143F2" w:rsidP="003143F2">
            <w:pPr>
              <w:pStyle w:val="Aanwijzing"/>
              <w:rPr>
                <w:rStyle w:val="Zwaar"/>
                <w:b w:val="0"/>
                <w:bCs/>
              </w:rPr>
            </w:pPr>
            <w:r w:rsidRPr="003143F2">
              <w:rPr>
                <w:rStyle w:val="Zwaar"/>
                <w:b w:val="0"/>
                <w:bCs/>
              </w:rPr>
              <w:t xml:space="preserve">Als het RUP voorlopig is vastgesteld vanaf 1 januari 2017, </w:t>
            </w:r>
            <w:r w:rsidR="00981386">
              <w:rPr>
                <w:rStyle w:val="Zwaar"/>
                <w:b w:val="0"/>
                <w:bCs/>
              </w:rPr>
              <w:t>bezorg</w:t>
            </w:r>
            <w:r w:rsidR="00981386" w:rsidRPr="003143F2">
              <w:rPr>
                <w:rStyle w:val="Zwaar"/>
                <w:b w:val="0"/>
                <w:bCs/>
              </w:rPr>
              <w:t xml:space="preserve">t </w:t>
            </w:r>
            <w:r w:rsidRPr="003143F2">
              <w:rPr>
                <w:rStyle w:val="Zwaar"/>
                <w:b w:val="0"/>
                <w:bCs/>
              </w:rPr>
              <w:t xml:space="preserve">u uw aanvraag van een kapitaalschadecompensatie binnen één jaar na het verlijden van de verkoopakte of </w:t>
            </w:r>
            <w:r w:rsidR="00981386">
              <w:rPr>
                <w:rStyle w:val="Zwaar"/>
                <w:b w:val="0"/>
                <w:bCs/>
              </w:rPr>
              <w:t xml:space="preserve">de </w:t>
            </w:r>
            <w:r w:rsidRPr="003143F2">
              <w:rPr>
                <w:rStyle w:val="Zwaar"/>
                <w:b w:val="0"/>
                <w:bCs/>
              </w:rPr>
              <w:t>opname in een vennootschap.</w:t>
            </w:r>
          </w:p>
        </w:tc>
      </w:tr>
      <w:tr w:rsidR="00E212A2" w:rsidRPr="00F6028D" w14:paraId="589F0C30" w14:textId="77777777" w:rsidTr="00F6028D">
        <w:trPr>
          <w:trHeight w:hRule="exact" w:val="340"/>
        </w:trPr>
        <w:tc>
          <w:tcPr>
            <w:tcW w:w="10263" w:type="dxa"/>
            <w:gridSpan w:val="2"/>
            <w:tcBorders>
              <w:top w:val="nil"/>
              <w:left w:val="nil"/>
              <w:bottom w:val="nil"/>
              <w:right w:val="nil"/>
            </w:tcBorders>
            <w:shd w:val="clear" w:color="auto" w:fill="auto"/>
          </w:tcPr>
          <w:p w14:paraId="32FFB900" w14:textId="77777777" w:rsidR="00E212A2" w:rsidRDefault="00E212A2" w:rsidP="00F6028D">
            <w:pPr>
              <w:pStyle w:val="leeg"/>
            </w:pPr>
          </w:p>
          <w:p w14:paraId="52EFE7DE" w14:textId="77777777" w:rsidR="00961EE4" w:rsidRPr="00F6028D" w:rsidRDefault="00961EE4" w:rsidP="00F6028D">
            <w:pPr>
              <w:pStyle w:val="leeg"/>
            </w:pPr>
          </w:p>
        </w:tc>
      </w:tr>
      <w:tr w:rsidR="00E212A2" w:rsidRPr="00F6028D" w14:paraId="33E556C7" w14:textId="77777777" w:rsidTr="00E212A2">
        <w:trPr>
          <w:trHeight w:hRule="exact" w:val="397"/>
        </w:trPr>
        <w:tc>
          <w:tcPr>
            <w:tcW w:w="397" w:type="dxa"/>
            <w:tcBorders>
              <w:top w:val="nil"/>
              <w:left w:val="nil"/>
              <w:bottom w:val="nil"/>
              <w:right w:val="nil"/>
            </w:tcBorders>
          </w:tcPr>
          <w:p w14:paraId="68A3646D" w14:textId="77777777" w:rsidR="00E212A2" w:rsidRPr="00F6028D" w:rsidRDefault="00E212A2" w:rsidP="00F6028D">
            <w:pPr>
              <w:pStyle w:val="leeg"/>
            </w:pPr>
          </w:p>
        </w:tc>
        <w:tc>
          <w:tcPr>
            <w:tcW w:w="9866" w:type="dxa"/>
            <w:tcBorders>
              <w:top w:val="nil"/>
              <w:left w:val="nil"/>
              <w:bottom w:val="nil"/>
              <w:right w:val="nil"/>
            </w:tcBorders>
            <w:shd w:val="solid" w:color="7F7F7F" w:themeColor="text1" w:themeTint="80" w:fill="auto"/>
          </w:tcPr>
          <w:p w14:paraId="5F50A561" w14:textId="77777777" w:rsidR="00E212A2" w:rsidRPr="00F6028D" w:rsidRDefault="00E212A2" w:rsidP="00F6028D">
            <w:pPr>
              <w:pStyle w:val="Kop1"/>
              <w:spacing w:before="0"/>
              <w:ind w:left="29"/>
              <w:rPr>
                <w:rFonts w:cs="Calibri"/>
              </w:rPr>
            </w:pPr>
            <w:r w:rsidRPr="00F6028D">
              <w:rPr>
                <w:rFonts w:cs="Calibri"/>
              </w:rPr>
              <w:t>Aan welke voorwaarden moet een perceel voldoen?</w:t>
            </w:r>
          </w:p>
        </w:tc>
      </w:tr>
      <w:tr w:rsidR="00E212A2" w:rsidRPr="00F6028D" w14:paraId="04C938A5" w14:textId="77777777" w:rsidTr="00F6028D">
        <w:trPr>
          <w:trHeight w:hRule="exact" w:val="113"/>
        </w:trPr>
        <w:tc>
          <w:tcPr>
            <w:tcW w:w="10263" w:type="dxa"/>
            <w:gridSpan w:val="2"/>
            <w:tcBorders>
              <w:top w:val="nil"/>
              <w:left w:val="nil"/>
              <w:bottom w:val="nil"/>
              <w:right w:val="nil"/>
            </w:tcBorders>
            <w:shd w:val="clear" w:color="auto" w:fill="auto"/>
          </w:tcPr>
          <w:p w14:paraId="003ED049" w14:textId="77777777" w:rsidR="00E212A2" w:rsidRPr="00F6028D" w:rsidRDefault="00E212A2" w:rsidP="00F6028D">
            <w:pPr>
              <w:pStyle w:val="nummersvragen"/>
              <w:framePr w:hSpace="0" w:wrap="auto" w:vAnchor="margin" w:xAlign="left" w:yAlign="inline"/>
              <w:suppressOverlap w:val="0"/>
              <w:jc w:val="left"/>
              <w:rPr>
                <w:b w:val="0"/>
                <w:color w:val="FFFFFF"/>
              </w:rPr>
            </w:pPr>
          </w:p>
        </w:tc>
      </w:tr>
      <w:tr w:rsidR="00E212A2" w:rsidRPr="00F6028D" w14:paraId="58347A8B" w14:textId="77777777" w:rsidTr="00E212A2">
        <w:trPr>
          <w:trHeight w:val="340"/>
        </w:trPr>
        <w:tc>
          <w:tcPr>
            <w:tcW w:w="397" w:type="dxa"/>
            <w:tcBorders>
              <w:top w:val="nil"/>
              <w:left w:val="nil"/>
              <w:bottom w:val="nil"/>
              <w:right w:val="nil"/>
            </w:tcBorders>
            <w:shd w:val="clear" w:color="auto" w:fill="auto"/>
          </w:tcPr>
          <w:p w14:paraId="368EC74B" w14:textId="77777777" w:rsidR="00E212A2" w:rsidRPr="00F6028D" w:rsidRDefault="00E212A2" w:rsidP="00F6028D">
            <w:pPr>
              <w:pStyle w:val="nummersvragen"/>
              <w:framePr w:hSpace="0" w:wrap="auto" w:vAnchor="margin" w:xAlign="left" w:yAlign="inline"/>
              <w:suppressOverlap w:val="0"/>
            </w:pPr>
          </w:p>
        </w:tc>
        <w:tc>
          <w:tcPr>
            <w:tcW w:w="9866" w:type="dxa"/>
            <w:tcBorders>
              <w:top w:val="nil"/>
              <w:left w:val="nil"/>
              <w:bottom w:val="nil"/>
              <w:right w:val="nil"/>
            </w:tcBorders>
            <w:shd w:val="clear" w:color="auto" w:fill="auto"/>
          </w:tcPr>
          <w:p w14:paraId="1E8056AF" w14:textId="77777777" w:rsidR="00E212A2" w:rsidRPr="00F6028D" w:rsidRDefault="00E212A2" w:rsidP="00E212A2">
            <w:pPr>
              <w:pStyle w:val="Aanwijzing"/>
              <w:rPr>
                <w:rStyle w:val="Zwaar"/>
                <w:b w:val="0"/>
              </w:rPr>
            </w:pPr>
            <w:r w:rsidRPr="00F6028D">
              <w:rPr>
                <w:rStyle w:val="Zwaar"/>
                <w:b w:val="0"/>
              </w:rPr>
              <w:t>Om voor een kapitaalschadecompensatie in aanmerking te komen, moet het perceel aan alle onderstaande voorwaarden voldoen:</w:t>
            </w:r>
          </w:p>
          <w:p w14:paraId="3C8A4161" w14:textId="14145C58" w:rsidR="00E212A2" w:rsidRPr="00F6028D" w:rsidRDefault="00E212A2" w:rsidP="00961EE4">
            <w:pPr>
              <w:pStyle w:val="Aanwijzing"/>
              <w:numPr>
                <w:ilvl w:val="0"/>
                <w:numId w:val="30"/>
              </w:numPr>
              <w:ind w:left="312" w:hanging="284"/>
              <w:rPr>
                <w:rStyle w:val="Zwaar"/>
                <w:b w:val="0"/>
              </w:rPr>
            </w:pPr>
            <w:r w:rsidRPr="00F6028D">
              <w:rPr>
                <w:rStyle w:val="Zwaar"/>
                <w:b w:val="0"/>
              </w:rPr>
              <w:t>Het perceel is in het kalenderjaar dat voorafgaat aan het jaar van de definitieve vaststelling van het plan of de beschikking, aangegeven in de verzamelaanvraag. Door de opname van het perceel in de verzamelvraag is het perceel automatisch geregistreerd in het GBCS (</w:t>
            </w:r>
            <w:r w:rsidR="00981386">
              <w:rPr>
                <w:rStyle w:val="Zwaar"/>
                <w:b w:val="0"/>
              </w:rPr>
              <w:t>g</w:t>
            </w:r>
            <w:r w:rsidR="00981386" w:rsidRPr="00F6028D">
              <w:rPr>
                <w:rStyle w:val="Zwaar"/>
                <w:b w:val="0"/>
              </w:rPr>
              <w:t xml:space="preserve">eïntegreerd </w:t>
            </w:r>
            <w:r w:rsidR="00981386">
              <w:rPr>
                <w:rStyle w:val="Zwaar"/>
                <w:b w:val="0"/>
              </w:rPr>
              <w:t>b</w:t>
            </w:r>
            <w:r w:rsidR="00981386" w:rsidRPr="00F6028D">
              <w:rPr>
                <w:rStyle w:val="Zwaar"/>
                <w:b w:val="0"/>
              </w:rPr>
              <w:t>eheers</w:t>
            </w:r>
            <w:r w:rsidRPr="00F6028D">
              <w:rPr>
                <w:rStyle w:val="Zwaar"/>
                <w:b w:val="0"/>
              </w:rPr>
              <w:t xml:space="preserve">- en </w:t>
            </w:r>
            <w:r w:rsidR="00981386">
              <w:rPr>
                <w:rStyle w:val="Zwaar"/>
                <w:b w:val="0"/>
              </w:rPr>
              <w:t>c</w:t>
            </w:r>
            <w:r w:rsidR="00981386" w:rsidRPr="00F6028D">
              <w:rPr>
                <w:rStyle w:val="Zwaar"/>
                <w:b w:val="0"/>
              </w:rPr>
              <w:t>ontrolesysteem</w:t>
            </w:r>
            <w:r w:rsidRPr="00F6028D">
              <w:rPr>
                <w:rStyle w:val="Zwaar"/>
                <w:b w:val="0"/>
              </w:rPr>
              <w:t>).</w:t>
            </w:r>
          </w:p>
          <w:p w14:paraId="1EFAFCDC" w14:textId="77777777" w:rsidR="00E212A2" w:rsidRPr="00F6028D" w:rsidRDefault="00E212A2" w:rsidP="00961EE4">
            <w:pPr>
              <w:pStyle w:val="Aanwijzing"/>
              <w:numPr>
                <w:ilvl w:val="0"/>
                <w:numId w:val="30"/>
              </w:numPr>
              <w:ind w:left="312" w:hanging="284"/>
              <w:rPr>
                <w:rStyle w:val="Zwaar"/>
                <w:b w:val="0"/>
              </w:rPr>
            </w:pPr>
            <w:r w:rsidRPr="00F6028D">
              <w:rPr>
                <w:rStyle w:val="Zwaar"/>
                <w:b w:val="0"/>
              </w:rPr>
              <w:t>Het perceel ligt vóór de definitieve vaststelling van het ruimtelijk uitvoeringsplan, het plan van aanleg of de beschikking die een erfdienstbaarheid tot openbaar nut oplegt, in een zone met gebiedsaanduiding landbouw.</w:t>
            </w:r>
          </w:p>
          <w:p w14:paraId="1DC33680" w14:textId="62E9EC9D" w:rsidR="00E212A2" w:rsidRDefault="00E212A2" w:rsidP="00961EE4">
            <w:pPr>
              <w:pStyle w:val="Aanwijzing"/>
              <w:numPr>
                <w:ilvl w:val="0"/>
                <w:numId w:val="30"/>
              </w:numPr>
              <w:ind w:left="312" w:hanging="284"/>
              <w:rPr>
                <w:rStyle w:val="Zwaar"/>
                <w:b w:val="0"/>
              </w:rPr>
            </w:pPr>
            <w:r w:rsidRPr="00F6028D">
              <w:rPr>
                <w:rStyle w:val="Zwaar"/>
                <w:b w:val="0"/>
              </w:rPr>
              <w:t>Het perceel ligt na de definitieve vaststelling van het ruimtelijk uitvoeringsplan of plan van aanleg in een zone met een groene gebiedsaanduiding of krijgt een nieuwe overdruk ecologisch belang, ecologische waarde, overstromingsgebied, reservaat of valleigebied, of het perceel krijgt meer beperkingen voor economische aanwending</w:t>
            </w:r>
            <w:r w:rsidR="00981386">
              <w:rPr>
                <w:rStyle w:val="Zwaar"/>
                <w:b w:val="0"/>
              </w:rPr>
              <w:t>,</w:t>
            </w:r>
            <w:r w:rsidRPr="00F6028D">
              <w:rPr>
                <w:rStyle w:val="Zwaar"/>
                <w:b w:val="0"/>
              </w:rPr>
              <w:t xml:space="preserve"> opgelegd door een beschikking die een erfdienstbaarheid tot openbaar nut oplegt.</w:t>
            </w:r>
          </w:p>
          <w:p w14:paraId="0B072E84" w14:textId="1BEB69BF" w:rsidR="00961EE4" w:rsidRDefault="00961EE4" w:rsidP="00961EE4">
            <w:pPr>
              <w:pStyle w:val="Aanwijzing"/>
              <w:numPr>
                <w:ilvl w:val="0"/>
                <w:numId w:val="30"/>
              </w:numPr>
              <w:ind w:left="312" w:hanging="284"/>
              <w:rPr>
                <w:rStyle w:val="Zwaar"/>
                <w:b w:val="0"/>
              </w:rPr>
            </w:pPr>
            <w:r w:rsidRPr="00961EE4">
              <w:rPr>
                <w:rStyle w:val="Zwaar"/>
                <w:b w:val="0"/>
              </w:rPr>
              <w:t xml:space="preserve">Voor RUP’s die voorlopig zijn vastgesteld vanaf 1 januari 2017, kan kapitaalschadecompensatie </w:t>
            </w:r>
            <w:r>
              <w:rPr>
                <w:rStyle w:val="Zwaar"/>
                <w:b w:val="0"/>
              </w:rPr>
              <w:t>pas</w:t>
            </w:r>
            <w:r w:rsidRPr="00961EE4">
              <w:rPr>
                <w:rStyle w:val="Zwaar"/>
                <w:b w:val="0"/>
              </w:rPr>
              <w:t xml:space="preserve"> verkregen worden </w:t>
            </w:r>
            <w:r>
              <w:rPr>
                <w:rStyle w:val="Zwaar"/>
                <w:b w:val="0"/>
              </w:rPr>
              <w:t>nadat</w:t>
            </w:r>
            <w:r w:rsidRPr="00961EE4">
              <w:rPr>
                <w:rStyle w:val="Zwaar"/>
                <w:b w:val="0"/>
              </w:rPr>
              <w:t xml:space="preserve"> het perceel is verkocht of opgenomen in een vennootschap.</w:t>
            </w:r>
          </w:p>
          <w:p w14:paraId="7BCE6345" w14:textId="77777777" w:rsidR="00E212A2" w:rsidRPr="00F6028D" w:rsidRDefault="00E212A2" w:rsidP="00961EE4">
            <w:pPr>
              <w:pStyle w:val="Aanwijzing"/>
              <w:numPr>
                <w:ilvl w:val="0"/>
                <w:numId w:val="30"/>
              </w:numPr>
              <w:ind w:left="312" w:hanging="284"/>
              <w:rPr>
                <w:rStyle w:val="Zwaar"/>
                <w:b w:val="0"/>
              </w:rPr>
            </w:pPr>
            <w:r w:rsidRPr="00F6028D">
              <w:rPr>
                <w:rStyle w:val="Zwaar"/>
                <w:b w:val="0"/>
              </w:rPr>
              <w:t>Het perceel heeft een oppervlakte van ten minste 0,5 ha of behoort tot een groep getroffen percelen van dezelfde eigenaar met een totale oppervlakte van ten minste 0,5 ha.</w:t>
            </w:r>
          </w:p>
          <w:p w14:paraId="37C33E29" w14:textId="77777777" w:rsidR="00E212A2" w:rsidRPr="00F6028D" w:rsidRDefault="00E212A2" w:rsidP="00E212A2">
            <w:pPr>
              <w:pStyle w:val="Aanwijzing"/>
              <w:rPr>
                <w:rStyle w:val="Zwaar"/>
                <w:b w:val="0"/>
              </w:rPr>
            </w:pPr>
            <w:r w:rsidRPr="00F6028D">
              <w:rPr>
                <w:rStyle w:val="Zwaar"/>
                <w:b w:val="0"/>
              </w:rPr>
              <w:t>Voor de berekening van de compensatie wordt alleen rekening gehouden met het gedeelte van het perceel dat voldoet aan voorwaarde 1 tot en met 3.</w:t>
            </w:r>
          </w:p>
        </w:tc>
      </w:tr>
      <w:tr w:rsidR="00E212A2" w:rsidRPr="00F6028D" w14:paraId="7BEB4F5A" w14:textId="77777777" w:rsidTr="00F6028D">
        <w:trPr>
          <w:trHeight w:hRule="exact" w:val="340"/>
        </w:trPr>
        <w:tc>
          <w:tcPr>
            <w:tcW w:w="10263" w:type="dxa"/>
            <w:gridSpan w:val="2"/>
            <w:tcBorders>
              <w:top w:val="nil"/>
              <w:left w:val="nil"/>
              <w:bottom w:val="nil"/>
              <w:right w:val="nil"/>
            </w:tcBorders>
            <w:shd w:val="clear" w:color="auto" w:fill="auto"/>
          </w:tcPr>
          <w:p w14:paraId="704E038E" w14:textId="77777777" w:rsidR="00E212A2" w:rsidRPr="00F6028D" w:rsidRDefault="00E212A2" w:rsidP="00F6028D">
            <w:pPr>
              <w:pStyle w:val="leeg"/>
            </w:pPr>
          </w:p>
        </w:tc>
      </w:tr>
      <w:tr w:rsidR="00E212A2" w:rsidRPr="00F6028D" w14:paraId="0332A58A" w14:textId="77777777" w:rsidTr="00E212A2">
        <w:trPr>
          <w:trHeight w:hRule="exact" w:val="397"/>
        </w:trPr>
        <w:tc>
          <w:tcPr>
            <w:tcW w:w="397" w:type="dxa"/>
            <w:tcBorders>
              <w:top w:val="nil"/>
              <w:left w:val="nil"/>
              <w:bottom w:val="nil"/>
              <w:right w:val="nil"/>
            </w:tcBorders>
          </w:tcPr>
          <w:p w14:paraId="0D5017C6" w14:textId="77777777" w:rsidR="00E212A2" w:rsidRPr="00F6028D" w:rsidRDefault="00E212A2" w:rsidP="00F6028D">
            <w:pPr>
              <w:pStyle w:val="leeg"/>
            </w:pPr>
          </w:p>
        </w:tc>
        <w:tc>
          <w:tcPr>
            <w:tcW w:w="9866" w:type="dxa"/>
            <w:tcBorders>
              <w:top w:val="nil"/>
              <w:left w:val="nil"/>
              <w:bottom w:val="nil"/>
              <w:right w:val="nil"/>
            </w:tcBorders>
            <w:shd w:val="solid" w:color="7F7F7F" w:themeColor="text1" w:themeTint="80" w:fill="auto"/>
          </w:tcPr>
          <w:p w14:paraId="54ACC5F2" w14:textId="77777777" w:rsidR="00E212A2" w:rsidRPr="00F6028D" w:rsidRDefault="00E212A2" w:rsidP="00F6028D">
            <w:pPr>
              <w:pStyle w:val="Kop1"/>
              <w:spacing w:before="0"/>
              <w:ind w:left="29"/>
              <w:rPr>
                <w:rFonts w:cs="Calibri"/>
              </w:rPr>
            </w:pPr>
            <w:r w:rsidRPr="00F6028D">
              <w:rPr>
                <w:rFonts w:cs="Calibri"/>
              </w:rPr>
              <w:t>Wie kan een kapitaalschadecompensatie aanvragen?</w:t>
            </w:r>
          </w:p>
        </w:tc>
      </w:tr>
      <w:tr w:rsidR="00E212A2" w:rsidRPr="00F6028D" w14:paraId="6ECE5EDB" w14:textId="77777777" w:rsidTr="00F6028D">
        <w:trPr>
          <w:trHeight w:hRule="exact" w:val="113"/>
        </w:trPr>
        <w:tc>
          <w:tcPr>
            <w:tcW w:w="10263" w:type="dxa"/>
            <w:gridSpan w:val="2"/>
            <w:tcBorders>
              <w:top w:val="nil"/>
              <w:left w:val="nil"/>
              <w:bottom w:val="nil"/>
              <w:right w:val="nil"/>
            </w:tcBorders>
            <w:shd w:val="clear" w:color="auto" w:fill="auto"/>
          </w:tcPr>
          <w:p w14:paraId="490563B1" w14:textId="77777777" w:rsidR="00E212A2" w:rsidRPr="00F6028D" w:rsidRDefault="00E212A2" w:rsidP="00F6028D">
            <w:pPr>
              <w:pStyle w:val="nummersvragen"/>
              <w:framePr w:hSpace="0" w:wrap="auto" w:vAnchor="margin" w:xAlign="left" w:yAlign="inline"/>
              <w:suppressOverlap w:val="0"/>
              <w:jc w:val="left"/>
              <w:rPr>
                <w:b w:val="0"/>
                <w:color w:val="FFFFFF"/>
              </w:rPr>
            </w:pPr>
          </w:p>
        </w:tc>
      </w:tr>
      <w:tr w:rsidR="00E212A2" w:rsidRPr="00F6028D" w14:paraId="491A50B2" w14:textId="77777777" w:rsidTr="00E212A2">
        <w:trPr>
          <w:trHeight w:val="340"/>
        </w:trPr>
        <w:tc>
          <w:tcPr>
            <w:tcW w:w="397" w:type="dxa"/>
            <w:tcBorders>
              <w:top w:val="nil"/>
              <w:left w:val="nil"/>
              <w:bottom w:val="nil"/>
              <w:right w:val="nil"/>
            </w:tcBorders>
            <w:shd w:val="clear" w:color="auto" w:fill="auto"/>
          </w:tcPr>
          <w:p w14:paraId="7E19FB6E" w14:textId="77777777" w:rsidR="00E212A2" w:rsidRPr="00F6028D" w:rsidRDefault="00E212A2" w:rsidP="00F6028D">
            <w:pPr>
              <w:pStyle w:val="nummersvragen"/>
              <w:framePr w:hSpace="0" w:wrap="auto" w:vAnchor="margin" w:xAlign="left" w:yAlign="inline"/>
              <w:suppressOverlap w:val="0"/>
            </w:pPr>
          </w:p>
        </w:tc>
        <w:tc>
          <w:tcPr>
            <w:tcW w:w="9866" w:type="dxa"/>
            <w:tcBorders>
              <w:top w:val="nil"/>
              <w:left w:val="nil"/>
              <w:bottom w:val="nil"/>
              <w:right w:val="nil"/>
            </w:tcBorders>
            <w:shd w:val="clear" w:color="auto" w:fill="auto"/>
          </w:tcPr>
          <w:p w14:paraId="45CF9F2D" w14:textId="77777777" w:rsidR="00E212A2" w:rsidRPr="00F6028D" w:rsidRDefault="00E212A2" w:rsidP="00F6028D">
            <w:pPr>
              <w:pStyle w:val="Aanwijzing"/>
              <w:ind w:left="0"/>
              <w:rPr>
                <w:rStyle w:val="Zwaar"/>
                <w:b w:val="0"/>
              </w:rPr>
            </w:pPr>
            <w:r w:rsidRPr="00F6028D">
              <w:rPr>
                <w:rStyle w:val="Zwaar"/>
                <w:b w:val="0"/>
              </w:rPr>
              <w:t>Alleen eigenaars kunnen voor hun percelen een kapitaalschadecompensatie aanvragen. De eigenaars kunnen zowel natuurlijke personen als rechtspersonen zijn.</w:t>
            </w:r>
          </w:p>
        </w:tc>
      </w:tr>
      <w:tr w:rsidR="00E212A2" w:rsidRPr="00F6028D" w14:paraId="5B26ACDE" w14:textId="77777777" w:rsidTr="00F6028D">
        <w:trPr>
          <w:trHeight w:hRule="exact" w:val="340"/>
        </w:trPr>
        <w:tc>
          <w:tcPr>
            <w:tcW w:w="10263" w:type="dxa"/>
            <w:gridSpan w:val="2"/>
            <w:tcBorders>
              <w:top w:val="nil"/>
              <w:left w:val="nil"/>
              <w:bottom w:val="nil"/>
              <w:right w:val="nil"/>
            </w:tcBorders>
            <w:shd w:val="clear" w:color="auto" w:fill="auto"/>
          </w:tcPr>
          <w:p w14:paraId="1196A438" w14:textId="77777777" w:rsidR="00E212A2" w:rsidRPr="00F6028D" w:rsidRDefault="00E212A2" w:rsidP="00F6028D">
            <w:pPr>
              <w:pStyle w:val="leeg"/>
            </w:pPr>
          </w:p>
        </w:tc>
      </w:tr>
      <w:tr w:rsidR="00E212A2" w:rsidRPr="00F6028D" w14:paraId="786D099D" w14:textId="77777777" w:rsidTr="00E212A2">
        <w:trPr>
          <w:trHeight w:hRule="exact" w:val="397"/>
        </w:trPr>
        <w:tc>
          <w:tcPr>
            <w:tcW w:w="397" w:type="dxa"/>
            <w:tcBorders>
              <w:top w:val="nil"/>
              <w:left w:val="nil"/>
              <w:bottom w:val="nil"/>
              <w:right w:val="nil"/>
            </w:tcBorders>
          </w:tcPr>
          <w:p w14:paraId="75C2A726" w14:textId="77777777" w:rsidR="00E212A2" w:rsidRPr="00F6028D" w:rsidRDefault="00E212A2" w:rsidP="00F6028D">
            <w:pPr>
              <w:pStyle w:val="leeg"/>
            </w:pPr>
          </w:p>
        </w:tc>
        <w:tc>
          <w:tcPr>
            <w:tcW w:w="9866" w:type="dxa"/>
            <w:tcBorders>
              <w:top w:val="nil"/>
              <w:left w:val="nil"/>
              <w:bottom w:val="nil"/>
              <w:right w:val="nil"/>
            </w:tcBorders>
            <w:shd w:val="solid" w:color="7F7F7F" w:themeColor="text1" w:themeTint="80" w:fill="auto"/>
          </w:tcPr>
          <w:p w14:paraId="4793493A" w14:textId="77777777" w:rsidR="00E212A2" w:rsidRPr="00F6028D" w:rsidRDefault="00E212A2" w:rsidP="00F6028D">
            <w:pPr>
              <w:pStyle w:val="Kop1"/>
              <w:spacing w:before="0"/>
              <w:ind w:left="29"/>
              <w:rPr>
                <w:rFonts w:cs="Calibri"/>
              </w:rPr>
            </w:pPr>
            <w:r w:rsidRPr="00F6028D">
              <w:rPr>
                <w:rFonts w:cs="Calibri"/>
              </w:rPr>
              <w:t>Waar vindt u meer informatie over dit formulier?</w:t>
            </w:r>
          </w:p>
        </w:tc>
      </w:tr>
      <w:tr w:rsidR="00E212A2" w:rsidRPr="00F6028D" w14:paraId="24F15100" w14:textId="77777777" w:rsidTr="00F6028D">
        <w:trPr>
          <w:trHeight w:hRule="exact" w:val="113"/>
        </w:trPr>
        <w:tc>
          <w:tcPr>
            <w:tcW w:w="10263" w:type="dxa"/>
            <w:gridSpan w:val="2"/>
            <w:tcBorders>
              <w:top w:val="nil"/>
              <w:left w:val="nil"/>
              <w:bottom w:val="nil"/>
              <w:right w:val="nil"/>
            </w:tcBorders>
            <w:shd w:val="clear" w:color="auto" w:fill="auto"/>
          </w:tcPr>
          <w:p w14:paraId="0A16BA2F" w14:textId="77777777" w:rsidR="00E212A2" w:rsidRPr="00F6028D" w:rsidRDefault="00E212A2" w:rsidP="00F6028D">
            <w:pPr>
              <w:pStyle w:val="nummersvragen"/>
              <w:framePr w:hSpace="0" w:wrap="auto" w:vAnchor="margin" w:xAlign="left" w:yAlign="inline"/>
              <w:suppressOverlap w:val="0"/>
              <w:jc w:val="left"/>
              <w:rPr>
                <w:b w:val="0"/>
                <w:color w:val="FFFFFF"/>
              </w:rPr>
            </w:pPr>
          </w:p>
        </w:tc>
      </w:tr>
      <w:tr w:rsidR="00E212A2" w:rsidRPr="00B90884" w14:paraId="18A4D907" w14:textId="77777777" w:rsidTr="00E212A2">
        <w:trPr>
          <w:trHeight w:val="340"/>
        </w:trPr>
        <w:tc>
          <w:tcPr>
            <w:tcW w:w="397" w:type="dxa"/>
            <w:tcBorders>
              <w:top w:val="nil"/>
              <w:left w:val="nil"/>
              <w:bottom w:val="nil"/>
              <w:right w:val="nil"/>
            </w:tcBorders>
            <w:shd w:val="clear" w:color="auto" w:fill="auto"/>
          </w:tcPr>
          <w:p w14:paraId="58BD421E" w14:textId="77777777" w:rsidR="00E212A2" w:rsidRPr="00F6028D" w:rsidRDefault="00E212A2" w:rsidP="00F6028D">
            <w:pPr>
              <w:pStyle w:val="nummersvragen"/>
              <w:framePr w:hSpace="0" w:wrap="auto" w:vAnchor="margin" w:xAlign="left" w:yAlign="inline"/>
              <w:suppressOverlap w:val="0"/>
            </w:pPr>
          </w:p>
        </w:tc>
        <w:tc>
          <w:tcPr>
            <w:tcW w:w="9866" w:type="dxa"/>
            <w:tcBorders>
              <w:top w:val="nil"/>
              <w:left w:val="nil"/>
              <w:bottom w:val="nil"/>
              <w:right w:val="nil"/>
            </w:tcBorders>
            <w:shd w:val="clear" w:color="auto" w:fill="auto"/>
          </w:tcPr>
          <w:p w14:paraId="6F9E5FEC" w14:textId="002CBF43" w:rsidR="00E212A2" w:rsidRPr="00F6028D" w:rsidRDefault="00E212A2" w:rsidP="00E212A2">
            <w:pPr>
              <w:pStyle w:val="Aanwijzing"/>
              <w:ind w:left="0"/>
              <w:rPr>
                <w:rStyle w:val="Zwaar"/>
                <w:b w:val="0"/>
              </w:rPr>
            </w:pPr>
            <w:r w:rsidRPr="00F6028D">
              <w:rPr>
                <w:rStyle w:val="Zwaar"/>
                <w:b w:val="0"/>
              </w:rPr>
              <w:t xml:space="preserve">Gebruik de </w:t>
            </w:r>
            <w:r w:rsidR="00787941">
              <w:rPr>
                <w:rStyle w:val="Zwaar"/>
                <w:b w:val="0"/>
              </w:rPr>
              <w:t xml:space="preserve">meest </w:t>
            </w:r>
            <w:r w:rsidRPr="00F6028D">
              <w:rPr>
                <w:rStyle w:val="Zwaar"/>
                <w:b w:val="0"/>
              </w:rPr>
              <w:t xml:space="preserve">recente versie van dit formulier. U vindt die op </w:t>
            </w:r>
            <w:hyperlink r:id="rId16" w:history="1">
              <w:r w:rsidRPr="00F6028D">
                <w:rPr>
                  <w:rStyle w:val="Hyperlink"/>
                </w:rPr>
                <w:t>www.vlm.be</w:t>
              </w:r>
            </w:hyperlink>
            <w:r w:rsidRPr="00F6028D">
              <w:rPr>
                <w:rStyle w:val="Zwaar"/>
                <w:b w:val="0"/>
              </w:rPr>
              <w:t xml:space="preserve"> &gt; Formulieren. </w:t>
            </w:r>
          </w:p>
          <w:p w14:paraId="29D2D793" w14:textId="0070C5CA" w:rsidR="00E212A2" w:rsidRPr="00B90884" w:rsidRDefault="00787941" w:rsidP="00787941">
            <w:pPr>
              <w:pStyle w:val="Aanwijzing"/>
              <w:ind w:left="0"/>
              <w:rPr>
                <w:rStyle w:val="Zwaar"/>
                <w:b w:val="0"/>
              </w:rPr>
            </w:pPr>
            <w:r>
              <w:rPr>
                <w:rStyle w:val="Zwaar"/>
                <w:b w:val="0"/>
              </w:rPr>
              <w:t>Voor</w:t>
            </w:r>
            <w:r w:rsidR="00E212A2" w:rsidRPr="00F6028D">
              <w:rPr>
                <w:rStyle w:val="Zwaar"/>
                <w:b w:val="0"/>
              </w:rPr>
              <w:t xml:space="preserve"> meer informatie </w:t>
            </w:r>
            <w:r>
              <w:rPr>
                <w:rStyle w:val="Zwaar"/>
                <w:b w:val="0"/>
              </w:rPr>
              <w:t>kunt u</w:t>
            </w:r>
            <w:r w:rsidR="00E212A2" w:rsidRPr="00F6028D">
              <w:rPr>
                <w:rStyle w:val="Zwaar"/>
                <w:b w:val="0"/>
              </w:rPr>
              <w:t xml:space="preserve"> een e-mail </w:t>
            </w:r>
            <w:r>
              <w:rPr>
                <w:rStyle w:val="Zwaar"/>
                <w:b w:val="0"/>
              </w:rPr>
              <w:t xml:space="preserve">sturen </w:t>
            </w:r>
            <w:r w:rsidR="00E212A2" w:rsidRPr="00F6028D">
              <w:rPr>
                <w:rStyle w:val="Zwaar"/>
                <w:b w:val="0"/>
              </w:rPr>
              <w:t xml:space="preserve">naar de Centrale Directie van de VLM: </w:t>
            </w:r>
            <w:hyperlink r:id="rId17" w:history="1">
              <w:r w:rsidR="00E212A2" w:rsidRPr="00F6028D">
                <w:rPr>
                  <w:rStyle w:val="Hyperlink"/>
                </w:rPr>
                <w:t>vergoedingen@vlm.be</w:t>
              </w:r>
            </w:hyperlink>
            <w:r w:rsidR="00E212A2" w:rsidRPr="00F6028D">
              <w:rPr>
                <w:rStyle w:val="Zwaar"/>
                <w:b w:val="0"/>
              </w:rPr>
              <w:t>.</w:t>
            </w:r>
          </w:p>
        </w:tc>
      </w:tr>
    </w:tbl>
    <w:p w14:paraId="0726A4FB" w14:textId="77777777" w:rsidR="00CD6BE4" w:rsidRPr="009A5E77" w:rsidRDefault="009A5E77" w:rsidP="009A5E77">
      <w:pPr>
        <w:pStyle w:val="leeg"/>
        <w:tabs>
          <w:tab w:val="left" w:pos="1320"/>
        </w:tabs>
        <w:jc w:val="left"/>
        <w:rPr>
          <w:sz w:val="2"/>
          <w:szCs w:val="2"/>
        </w:rPr>
      </w:pPr>
      <w:r w:rsidRPr="009A5E77">
        <w:rPr>
          <w:sz w:val="2"/>
          <w:szCs w:val="2"/>
        </w:rPr>
        <w:tab/>
      </w:r>
    </w:p>
    <w:sectPr w:rsidR="00CD6BE4" w:rsidRPr="009A5E77" w:rsidSect="00EE0008">
      <w:footerReference w:type="default" r:id="rId18"/>
      <w:footerReference w:type="first" r:id="rId19"/>
      <w:pgSz w:w="11906" w:h="16838" w:code="9"/>
      <w:pgMar w:top="680" w:right="680" w:bottom="1418"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094DC" w14:textId="77777777" w:rsidR="0017463B" w:rsidRDefault="0017463B" w:rsidP="008E174D">
      <w:r>
        <w:separator/>
      </w:r>
    </w:p>
  </w:endnote>
  <w:endnote w:type="continuationSeparator" w:id="0">
    <w:p w14:paraId="51335B67" w14:textId="77777777" w:rsidR="0017463B" w:rsidRDefault="0017463B"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22B88" w14:textId="10CC77B6" w:rsidR="000E5E4D" w:rsidRDefault="000E5E4D" w:rsidP="00594054">
    <w:pPr>
      <w:pStyle w:val="Koptekst"/>
      <w:tabs>
        <w:tab w:val="clear" w:pos="4536"/>
        <w:tab w:val="clear" w:pos="9072"/>
        <w:tab w:val="center" w:pos="9356"/>
        <w:tab w:val="right" w:pos="10206"/>
      </w:tabs>
      <w:jc w:val="right"/>
    </w:pPr>
    <w:r w:rsidRPr="00E212A2">
      <w:rPr>
        <w:sz w:val="18"/>
        <w:szCs w:val="18"/>
      </w:rPr>
      <w:t>Aanvraag van een kapitaalschadecompensatie</w:t>
    </w:r>
    <w:r w:rsidR="00B169D8">
      <w:rPr>
        <w:sz w:val="18"/>
        <w:szCs w:val="18"/>
      </w:rPr>
      <w:t xml:space="preserve"> in het kader van een</w:t>
    </w:r>
    <w:r w:rsidRPr="000E5E4D">
      <w:rPr>
        <w:sz w:val="18"/>
        <w:szCs w:val="18"/>
      </w:rPr>
      <w:t xml:space="preserve"> RUP</w:t>
    </w:r>
    <w:r w:rsidR="00B169D8">
      <w:rPr>
        <w:sz w:val="18"/>
        <w:szCs w:val="18"/>
      </w:rPr>
      <w:t xml:space="preserve"> dat</w:t>
    </w:r>
    <w:r w:rsidRPr="000E5E4D">
      <w:rPr>
        <w:sz w:val="18"/>
        <w:szCs w:val="18"/>
      </w:rPr>
      <w:t xml:space="preserve"> voorlopig</w:t>
    </w:r>
    <w:r w:rsidR="00B169D8">
      <w:rPr>
        <w:sz w:val="18"/>
        <w:szCs w:val="18"/>
      </w:rPr>
      <w:t xml:space="preserve"> is</w:t>
    </w:r>
    <w:r w:rsidRPr="000E5E4D">
      <w:rPr>
        <w:sz w:val="18"/>
        <w:szCs w:val="18"/>
      </w:rPr>
      <w:t xml:space="preserve"> vastgesteld </w:t>
    </w:r>
    <w:r w:rsidR="00B169D8">
      <w:rPr>
        <w:sz w:val="18"/>
        <w:szCs w:val="18"/>
      </w:rPr>
      <w:t xml:space="preserve">na </w:t>
    </w:r>
    <w:r w:rsidRPr="000E5E4D">
      <w:rPr>
        <w:sz w:val="18"/>
        <w:szCs w:val="18"/>
      </w:rPr>
      <w:t>1 januari 2017</w:t>
    </w:r>
    <w:r w:rsidR="00B169D8">
      <w:rPr>
        <w:sz w:val="18"/>
        <w:szCs w:val="18"/>
      </w:rPr>
      <w:t xml:space="preserve"> en voor 15 april 2024</w:t>
    </w:r>
    <w:r>
      <w:rPr>
        <w:sz w:val="18"/>
        <w:szCs w:val="18"/>
      </w:rPr>
      <w:t xml:space="preserv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5B4182">
      <w:rPr>
        <w:noProof/>
        <w:sz w:val="18"/>
        <w:szCs w:val="18"/>
      </w:rPr>
      <w:t>2</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5B4182">
      <w:rPr>
        <w:rStyle w:val="Paginanummer"/>
        <w:noProof/>
        <w:sz w:val="18"/>
        <w:szCs w:val="18"/>
      </w:rPr>
      <w:t>7</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11EF" w14:textId="77777777" w:rsidR="000E5E4D" w:rsidRPr="00594054" w:rsidRDefault="000E5E4D" w:rsidP="0005708D">
    <w:pPr>
      <w:pStyle w:val="Voettekst"/>
      <w:ind w:left="284"/>
    </w:pPr>
    <w:r w:rsidRPr="00F51652">
      <w:rPr>
        <w:noProof/>
        <w:lang w:eastAsia="nl-BE"/>
      </w:rPr>
      <w:drawing>
        <wp:anchor distT="0" distB="0" distL="114300" distR="114300" simplePos="0" relativeHeight="251660288" behindDoc="0" locked="0" layoutInCell="1" allowOverlap="1" wp14:anchorId="15C7B5FE" wp14:editId="299D81E7">
          <wp:simplePos x="0" y="0"/>
          <wp:positionH relativeFrom="page">
            <wp:posOffset>737235</wp:posOffset>
          </wp:positionH>
          <wp:positionV relativeFrom="page">
            <wp:posOffset>9757410</wp:posOffset>
          </wp:positionV>
          <wp:extent cx="1165200" cy="540000"/>
          <wp:effectExtent l="0" t="0" r="0" b="0"/>
          <wp:wrapNone/>
          <wp:docPr id="2"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C7937" w14:textId="77777777" w:rsidR="0017463B" w:rsidRDefault="0017463B" w:rsidP="008E174D">
      <w:r>
        <w:separator/>
      </w:r>
    </w:p>
  </w:footnote>
  <w:footnote w:type="continuationSeparator" w:id="0">
    <w:p w14:paraId="08D5570E" w14:textId="77777777" w:rsidR="0017463B" w:rsidRDefault="0017463B"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14C20E03"/>
    <w:multiLevelType w:val="hybridMultilevel"/>
    <w:tmpl w:val="B2CA9832"/>
    <w:lvl w:ilvl="0" w:tplc="43A21F62">
      <w:numFmt w:val="bullet"/>
      <w:lvlText w:val="-"/>
      <w:lvlJc w:val="left"/>
      <w:pPr>
        <w:ind w:left="749" w:hanging="360"/>
      </w:pPr>
      <w:rPr>
        <w:rFonts w:ascii="Calibri" w:eastAsia="Times" w:hAnsi="Calibri" w:cs="Times New Roman"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3" w15:restartNumberingAfterBreak="0">
    <w:nsid w:val="1D2B2D63"/>
    <w:multiLevelType w:val="hybridMultilevel"/>
    <w:tmpl w:val="59A45812"/>
    <w:lvl w:ilvl="0" w:tplc="4FE67F9E">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DD64E2"/>
    <w:multiLevelType w:val="hybridMultilevel"/>
    <w:tmpl w:val="EAAC6654"/>
    <w:lvl w:ilvl="0" w:tplc="0536365C">
      <w:numFmt w:val="bullet"/>
      <w:lvlText w:val="-"/>
      <w:lvlJc w:val="left"/>
      <w:pPr>
        <w:ind w:left="749" w:hanging="360"/>
      </w:pPr>
      <w:rPr>
        <w:rFonts w:ascii="Times New Roman" w:eastAsia="Times" w:hAnsi="Times New Roman" w:cs="Times New Roman"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5" w15:restartNumberingAfterBreak="0">
    <w:nsid w:val="25335312"/>
    <w:multiLevelType w:val="hybridMultilevel"/>
    <w:tmpl w:val="7A0A60F2"/>
    <w:lvl w:ilvl="0" w:tplc="107CE3AC">
      <w:numFmt w:val="bullet"/>
      <w:lvlText w:val="-"/>
      <w:lvlJc w:val="left"/>
      <w:pPr>
        <w:ind w:left="748" w:hanging="360"/>
      </w:pPr>
      <w:rPr>
        <w:rFonts w:ascii="Calibri" w:eastAsiaTheme="minorHAnsi" w:hAnsi="Calibri" w:cs="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6" w15:restartNumberingAfterBreak="0">
    <w:nsid w:val="2E413EAA"/>
    <w:multiLevelType w:val="hybridMultilevel"/>
    <w:tmpl w:val="2B20C71E"/>
    <w:lvl w:ilvl="0" w:tplc="08130001">
      <w:start w:val="1"/>
      <w:numFmt w:val="bullet"/>
      <w:lvlText w:val=""/>
      <w:lvlJc w:val="left"/>
      <w:pPr>
        <w:ind w:left="749" w:hanging="360"/>
      </w:pPr>
      <w:rPr>
        <w:rFonts w:ascii="Symbol" w:hAnsi="Symbol" w:hint="default"/>
      </w:rPr>
    </w:lvl>
    <w:lvl w:ilvl="1" w:tplc="08130003" w:tentative="1">
      <w:start w:val="1"/>
      <w:numFmt w:val="bullet"/>
      <w:lvlText w:val="o"/>
      <w:lvlJc w:val="left"/>
      <w:pPr>
        <w:ind w:left="1469" w:hanging="360"/>
      </w:pPr>
      <w:rPr>
        <w:rFonts w:ascii="Courier New" w:hAnsi="Courier New" w:cs="Courier New" w:hint="default"/>
      </w:rPr>
    </w:lvl>
    <w:lvl w:ilvl="2" w:tplc="08130005" w:tentative="1">
      <w:start w:val="1"/>
      <w:numFmt w:val="bullet"/>
      <w:lvlText w:val=""/>
      <w:lvlJc w:val="left"/>
      <w:pPr>
        <w:ind w:left="2189" w:hanging="360"/>
      </w:pPr>
      <w:rPr>
        <w:rFonts w:ascii="Wingdings" w:hAnsi="Wingdings" w:hint="default"/>
      </w:rPr>
    </w:lvl>
    <w:lvl w:ilvl="3" w:tplc="08130001" w:tentative="1">
      <w:start w:val="1"/>
      <w:numFmt w:val="bullet"/>
      <w:lvlText w:val=""/>
      <w:lvlJc w:val="left"/>
      <w:pPr>
        <w:ind w:left="2909" w:hanging="360"/>
      </w:pPr>
      <w:rPr>
        <w:rFonts w:ascii="Symbol" w:hAnsi="Symbol" w:hint="default"/>
      </w:rPr>
    </w:lvl>
    <w:lvl w:ilvl="4" w:tplc="08130003" w:tentative="1">
      <w:start w:val="1"/>
      <w:numFmt w:val="bullet"/>
      <w:lvlText w:val="o"/>
      <w:lvlJc w:val="left"/>
      <w:pPr>
        <w:ind w:left="3629" w:hanging="360"/>
      </w:pPr>
      <w:rPr>
        <w:rFonts w:ascii="Courier New" w:hAnsi="Courier New" w:cs="Courier New" w:hint="default"/>
      </w:rPr>
    </w:lvl>
    <w:lvl w:ilvl="5" w:tplc="08130005" w:tentative="1">
      <w:start w:val="1"/>
      <w:numFmt w:val="bullet"/>
      <w:lvlText w:val=""/>
      <w:lvlJc w:val="left"/>
      <w:pPr>
        <w:ind w:left="4349" w:hanging="360"/>
      </w:pPr>
      <w:rPr>
        <w:rFonts w:ascii="Wingdings" w:hAnsi="Wingdings" w:hint="default"/>
      </w:rPr>
    </w:lvl>
    <w:lvl w:ilvl="6" w:tplc="08130001" w:tentative="1">
      <w:start w:val="1"/>
      <w:numFmt w:val="bullet"/>
      <w:lvlText w:val=""/>
      <w:lvlJc w:val="left"/>
      <w:pPr>
        <w:ind w:left="5069" w:hanging="360"/>
      </w:pPr>
      <w:rPr>
        <w:rFonts w:ascii="Symbol" w:hAnsi="Symbol" w:hint="default"/>
      </w:rPr>
    </w:lvl>
    <w:lvl w:ilvl="7" w:tplc="08130003" w:tentative="1">
      <w:start w:val="1"/>
      <w:numFmt w:val="bullet"/>
      <w:lvlText w:val="o"/>
      <w:lvlJc w:val="left"/>
      <w:pPr>
        <w:ind w:left="5789" w:hanging="360"/>
      </w:pPr>
      <w:rPr>
        <w:rFonts w:ascii="Courier New" w:hAnsi="Courier New" w:cs="Courier New" w:hint="default"/>
      </w:rPr>
    </w:lvl>
    <w:lvl w:ilvl="8" w:tplc="08130005" w:tentative="1">
      <w:start w:val="1"/>
      <w:numFmt w:val="bullet"/>
      <w:lvlText w:val=""/>
      <w:lvlJc w:val="left"/>
      <w:pPr>
        <w:ind w:left="6509" w:hanging="360"/>
      </w:pPr>
      <w:rPr>
        <w:rFonts w:ascii="Wingdings" w:hAnsi="Wingdings" w:hint="default"/>
      </w:rPr>
    </w:lvl>
  </w:abstractNum>
  <w:abstractNum w:abstractNumId="7" w15:restartNumberingAfterBreak="0">
    <w:nsid w:val="31BD5422"/>
    <w:multiLevelType w:val="hybridMultilevel"/>
    <w:tmpl w:val="2C5C3636"/>
    <w:lvl w:ilvl="0" w:tplc="05027740">
      <w:start w:val="1"/>
      <w:numFmt w:val="decimal"/>
      <w:lvlText w:val="%1"/>
      <w:lvlJc w:val="left"/>
      <w:pPr>
        <w:ind w:left="703" w:hanging="675"/>
      </w:pPr>
      <w:rPr>
        <w:rFonts w:hint="default"/>
      </w:rPr>
    </w:lvl>
    <w:lvl w:ilvl="1" w:tplc="08130019" w:tentative="1">
      <w:start w:val="1"/>
      <w:numFmt w:val="lowerLetter"/>
      <w:lvlText w:val="%2."/>
      <w:lvlJc w:val="left"/>
      <w:pPr>
        <w:ind w:left="1108" w:hanging="360"/>
      </w:pPr>
    </w:lvl>
    <w:lvl w:ilvl="2" w:tplc="0813001B" w:tentative="1">
      <w:start w:val="1"/>
      <w:numFmt w:val="lowerRoman"/>
      <w:lvlText w:val="%3."/>
      <w:lvlJc w:val="right"/>
      <w:pPr>
        <w:ind w:left="1828" w:hanging="180"/>
      </w:pPr>
    </w:lvl>
    <w:lvl w:ilvl="3" w:tplc="0813000F" w:tentative="1">
      <w:start w:val="1"/>
      <w:numFmt w:val="decimal"/>
      <w:lvlText w:val="%4."/>
      <w:lvlJc w:val="left"/>
      <w:pPr>
        <w:ind w:left="2548" w:hanging="360"/>
      </w:pPr>
    </w:lvl>
    <w:lvl w:ilvl="4" w:tplc="08130019" w:tentative="1">
      <w:start w:val="1"/>
      <w:numFmt w:val="lowerLetter"/>
      <w:lvlText w:val="%5."/>
      <w:lvlJc w:val="left"/>
      <w:pPr>
        <w:ind w:left="3268" w:hanging="360"/>
      </w:pPr>
    </w:lvl>
    <w:lvl w:ilvl="5" w:tplc="0813001B" w:tentative="1">
      <w:start w:val="1"/>
      <w:numFmt w:val="lowerRoman"/>
      <w:lvlText w:val="%6."/>
      <w:lvlJc w:val="right"/>
      <w:pPr>
        <w:ind w:left="3988" w:hanging="180"/>
      </w:pPr>
    </w:lvl>
    <w:lvl w:ilvl="6" w:tplc="0813000F" w:tentative="1">
      <w:start w:val="1"/>
      <w:numFmt w:val="decimal"/>
      <w:lvlText w:val="%7."/>
      <w:lvlJc w:val="left"/>
      <w:pPr>
        <w:ind w:left="4708" w:hanging="360"/>
      </w:pPr>
    </w:lvl>
    <w:lvl w:ilvl="7" w:tplc="08130019" w:tentative="1">
      <w:start w:val="1"/>
      <w:numFmt w:val="lowerLetter"/>
      <w:lvlText w:val="%8."/>
      <w:lvlJc w:val="left"/>
      <w:pPr>
        <w:ind w:left="5428" w:hanging="360"/>
      </w:pPr>
    </w:lvl>
    <w:lvl w:ilvl="8" w:tplc="0813001B" w:tentative="1">
      <w:start w:val="1"/>
      <w:numFmt w:val="lowerRoman"/>
      <w:lvlText w:val="%9."/>
      <w:lvlJc w:val="right"/>
      <w:pPr>
        <w:ind w:left="6148" w:hanging="180"/>
      </w:pPr>
    </w:lvl>
  </w:abstractNum>
  <w:abstractNum w:abstractNumId="8"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45B4168"/>
    <w:multiLevelType w:val="hybridMultilevel"/>
    <w:tmpl w:val="EDCC2B4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576219D"/>
    <w:multiLevelType w:val="hybridMultilevel"/>
    <w:tmpl w:val="9CF281EC"/>
    <w:lvl w:ilvl="0" w:tplc="0536365C">
      <w:numFmt w:val="bullet"/>
      <w:lvlText w:val="-"/>
      <w:lvlJc w:val="left"/>
      <w:pPr>
        <w:ind w:left="720" w:hanging="360"/>
      </w:pPr>
      <w:rPr>
        <w:rFonts w:ascii="Times New Roman" w:eastAsia="Times"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DFE7990"/>
    <w:multiLevelType w:val="hybridMultilevel"/>
    <w:tmpl w:val="CB74A4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0E96596"/>
    <w:multiLevelType w:val="multilevel"/>
    <w:tmpl w:val="C78CC214"/>
    <w:lvl w:ilvl="0">
      <w:start w:val="1"/>
      <w:numFmt w:val="decimal"/>
      <w:lvlText w:val="%1"/>
      <w:lvlJc w:val="left"/>
      <w:pPr>
        <w:tabs>
          <w:tab w:val="num" w:pos="720"/>
        </w:tabs>
        <w:ind w:left="720" w:hanging="360"/>
      </w:pPr>
      <w:rPr>
        <w:rFonts w:ascii="Arial" w:hAnsi="Arial" w:hint="default"/>
        <w:b w:val="0"/>
        <w:i/>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6" w15:restartNumberingAfterBreak="0">
    <w:nsid w:val="4FC621F1"/>
    <w:multiLevelType w:val="hybridMultilevel"/>
    <w:tmpl w:val="47946C26"/>
    <w:lvl w:ilvl="0" w:tplc="7220D6D0">
      <w:numFmt w:val="bullet"/>
      <w:lvlText w:val="-"/>
      <w:lvlJc w:val="left"/>
      <w:pPr>
        <w:ind w:left="388" w:hanging="360"/>
      </w:pPr>
      <w:rPr>
        <w:rFonts w:ascii="Calibri" w:eastAsia="Times" w:hAnsi="Calibri" w:cs="Times New Roman"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7" w15:restartNumberingAfterBreak="0">
    <w:nsid w:val="52636364"/>
    <w:multiLevelType w:val="hybridMultilevel"/>
    <w:tmpl w:val="784691D8"/>
    <w:lvl w:ilvl="0" w:tplc="A7B8ACC8">
      <w:numFmt w:val="bullet"/>
      <w:lvlText w:val="-"/>
      <w:lvlJc w:val="left"/>
      <w:pPr>
        <w:tabs>
          <w:tab w:val="num" w:pos="765"/>
        </w:tabs>
        <w:ind w:left="765" w:hanging="360"/>
      </w:pPr>
      <w:rPr>
        <w:rFonts w:ascii="Arial" w:eastAsia="Times New Roman" w:hAnsi="Arial" w:cs="Arial" w:hint="default"/>
      </w:rPr>
    </w:lvl>
    <w:lvl w:ilvl="1" w:tplc="04130003" w:tentative="1">
      <w:start w:val="1"/>
      <w:numFmt w:val="bullet"/>
      <w:lvlText w:val="o"/>
      <w:lvlJc w:val="left"/>
      <w:pPr>
        <w:tabs>
          <w:tab w:val="num" w:pos="1485"/>
        </w:tabs>
        <w:ind w:left="1485" w:hanging="360"/>
      </w:pPr>
      <w:rPr>
        <w:rFonts w:ascii="Courier New" w:hAnsi="Courier New" w:cs="Courier New" w:hint="default"/>
      </w:rPr>
    </w:lvl>
    <w:lvl w:ilvl="2" w:tplc="04130005" w:tentative="1">
      <w:start w:val="1"/>
      <w:numFmt w:val="bullet"/>
      <w:lvlText w:val=""/>
      <w:lvlJc w:val="left"/>
      <w:pPr>
        <w:tabs>
          <w:tab w:val="num" w:pos="2205"/>
        </w:tabs>
        <w:ind w:left="2205" w:hanging="360"/>
      </w:pPr>
      <w:rPr>
        <w:rFonts w:ascii="Wingdings" w:hAnsi="Wingdings" w:hint="default"/>
      </w:rPr>
    </w:lvl>
    <w:lvl w:ilvl="3" w:tplc="04130001" w:tentative="1">
      <w:start w:val="1"/>
      <w:numFmt w:val="bullet"/>
      <w:lvlText w:val=""/>
      <w:lvlJc w:val="left"/>
      <w:pPr>
        <w:tabs>
          <w:tab w:val="num" w:pos="2925"/>
        </w:tabs>
        <w:ind w:left="2925" w:hanging="360"/>
      </w:pPr>
      <w:rPr>
        <w:rFonts w:ascii="Symbol" w:hAnsi="Symbol" w:hint="default"/>
      </w:rPr>
    </w:lvl>
    <w:lvl w:ilvl="4" w:tplc="04130003" w:tentative="1">
      <w:start w:val="1"/>
      <w:numFmt w:val="bullet"/>
      <w:lvlText w:val="o"/>
      <w:lvlJc w:val="left"/>
      <w:pPr>
        <w:tabs>
          <w:tab w:val="num" w:pos="3645"/>
        </w:tabs>
        <w:ind w:left="3645" w:hanging="360"/>
      </w:pPr>
      <w:rPr>
        <w:rFonts w:ascii="Courier New" w:hAnsi="Courier New" w:cs="Courier New" w:hint="default"/>
      </w:rPr>
    </w:lvl>
    <w:lvl w:ilvl="5" w:tplc="04130005" w:tentative="1">
      <w:start w:val="1"/>
      <w:numFmt w:val="bullet"/>
      <w:lvlText w:val=""/>
      <w:lvlJc w:val="left"/>
      <w:pPr>
        <w:tabs>
          <w:tab w:val="num" w:pos="4365"/>
        </w:tabs>
        <w:ind w:left="4365" w:hanging="360"/>
      </w:pPr>
      <w:rPr>
        <w:rFonts w:ascii="Wingdings" w:hAnsi="Wingdings" w:hint="default"/>
      </w:rPr>
    </w:lvl>
    <w:lvl w:ilvl="6" w:tplc="04130001" w:tentative="1">
      <w:start w:val="1"/>
      <w:numFmt w:val="bullet"/>
      <w:lvlText w:val=""/>
      <w:lvlJc w:val="left"/>
      <w:pPr>
        <w:tabs>
          <w:tab w:val="num" w:pos="5085"/>
        </w:tabs>
        <w:ind w:left="5085" w:hanging="360"/>
      </w:pPr>
      <w:rPr>
        <w:rFonts w:ascii="Symbol" w:hAnsi="Symbol" w:hint="default"/>
      </w:rPr>
    </w:lvl>
    <w:lvl w:ilvl="7" w:tplc="04130003" w:tentative="1">
      <w:start w:val="1"/>
      <w:numFmt w:val="bullet"/>
      <w:lvlText w:val="o"/>
      <w:lvlJc w:val="left"/>
      <w:pPr>
        <w:tabs>
          <w:tab w:val="num" w:pos="5805"/>
        </w:tabs>
        <w:ind w:left="5805" w:hanging="360"/>
      </w:pPr>
      <w:rPr>
        <w:rFonts w:ascii="Courier New" w:hAnsi="Courier New" w:cs="Courier New" w:hint="default"/>
      </w:rPr>
    </w:lvl>
    <w:lvl w:ilvl="8" w:tplc="04130005" w:tentative="1">
      <w:start w:val="1"/>
      <w:numFmt w:val="bullet"/>
      <w:lvlText w:val=""/>
      <w:lvlJc w:val="left"/>
      <w:pPr>
        <w:tabs>
          <w:tab w:val="num" w:pos="6525"/>
        </w:tabs>
        <w:ind w:left="6525" w:hanging="360"/>
      </w:pPr>
      <w:rPr>
        <w:rFonts w:ascii="Wingdings" w:hAnsi="Wingdings" w:hint="default"/>
      </w:rPr>
    </w:lvl>
  </w:abstractNum>
  <w:abstractNum w:abstractNumId="18"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D9B50A7"/>
    <w:multiLevelType w:val="multilevel"/>
    <w:tmpl w:val="B96CE630"/>
    <w:lvl w:ilvl="0">
      <w:numFmt w:val="bullet"/>
      <w:lvlText w:val="-"/>
      <w:lvlJc w:val="left"/>
      <w:pPr>
        <w:ind w:left="360" w:hanging="360"/>
      </w:pPr>
      <w:rPr>
        <w:rFonts w:ascii="Arial" w:hAnsi="Arial"/>
        <w:b w:val="0"/>
        <w:sz w:val="18"/>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E062A46"/>
    <w:multiLevelType w:val="hybridMultilevel"/>
    <w:tmpl w:val="A1C6D258"/>
    <w:lvl w:ilvl="0" w:tplc="38429728">
      <w:numFmt w:val="bullet"/>
      <w:lvlText w:val="-"/>
      <w:lvlJc w:val="left"/>
      <w:pPr>
        <w:ind w:left="748" w:hanging="360"/>
      </w:pPr>
      <w:rPr>
        <w:rFonts w:ascii="Calibri" w:eastAsia="Times" w:hAnsi="Calibri" w:cs="Times New Roman"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2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7C92501E"/>
    <w:multiLevelType w:val="hybridMultilevel"/>
    <w:tmpl w:val="DAA0C27A"/>
    <w:lvl w:ilvl="0" w:tplc="605AF3AC">
      <w:numFmt w:val="bullet"/>
      <w:lvlText w:val="-"/>
      <w:lvlJc w:val="left"/>
      <w:pPr>
        <w:ind w:left="720" w:hanging="360"/>
      </w:pPr>
      <w:rPr>
        <w:rFonts w:ascii="Calibri" w:eastAsia="Times"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44634810">
    <w:abstractNumId w:val="22"/>
  </w:num>
  <w:num w:numId="2" w16cid:durableId="1621185990">
    <w:abstractNumId w:val="15"/>
  </w:num>
  <w:num w:numId="3" w16cid:durableId="784426117">
    <w:abstractNumId w:val="1"/>
  </w:num>
  <w:num w:numId="4" w16cid:durableId="942109932">
    <w:abstractNumId w:val="14"/>
  </w:num>
  <w:num w:numId="5" w16cid:durableId="1352877190">
    <w:abstractNumId w:val="8"/>
  </w:num>
  <w:num w:numId="6" w16cid:durableId="1149056964">
    <w:abstractNumId w:val="20"/>
  </w:num>
  <w:num w:numId="7" w16cid:durableId="547448416">
    <w:abstractNumId w:val="0"/>
  </w:num>
  <w:num w:numId="8" w16cid:durableId="288052845">
    <w:abstractNumId w:val="12"/>
  </w:num>
  <w:num w:numId="9" w16cid:durableId="645014694">
    <w:abstractNumId w:val="18"/>
  </w:num>
  <w:num w:numId="10" w16cid:durableId="570579738">
    <w:abstractNumId w:val="23"/>
  </w:num>
  <w:num w:numId="11" w16cid:durableId="403572604">
    <w:abstractNumId w:val="18"/>
  </w:num>
  <w:num w:numId="12" w16cid:durableId="1712269532">
    <w:abstractNumId w:val="18"/>
  </w:num>
  <w:num w:numId="13" w16cid:durableId="1240094289">
    <w:abstractNumId w:val="18"/>
  </w:num>
  <w:num w:numId="14" w16cid:durableId="905989292">
    <w:abstractNumId w:val="18"/>
  </w:num>
  <w:num w:numId="15" w16cid:durableId="1174685514">
    <w:abstractNumId w:val="18"/>
  </w:num>
  <w:num w:numId="16" w16cid:durableId="398988488">
    <w:abstractNumId w:val="18"/>
  </w:num>
  <w:num w:numId="17" w16cid:durableId="1272513979">
    <w:abstractNumId w:val="18"/>
  </w:num>
  <w:num w:numId="18" w16cid:durableId="453867201">
    <w:abstractNumId w:val="6"/>
  </w:num>
  <w:num w:numId="19" w16cid:durableId="78059803">
    <w:abstractNumId w:val="11"/>
  </w:num>
  <w:num w:numId="20" w16cid:durableId="1183284762">
    <w:abstractNumId w:val="2"/>
  </w:num>
  <w:num w:numId="21" w16cid:durableId="336422922">
    <w:abstractNumId w:val="10"/>
  </w:num>
  <w:num w:numId="22" w16cid:durableId="871311165">
    <w:abstractNumId w:val="4"/>
  </w:num>
  <w:num w:numId="23" w16cid:durableId="1857960978">
    <w:abstractNumId w:val="16"/>
  </w:num>
  <w:num w:numId="24" w16cid:durableId="1868174160">
    <w:abstractNumId w:val="21"/>
  </w:num>
  <w:num w:numId="25" w16cid:durableId="1449081779">
    <w:abstractNumId w:val="3"/>
  </w:num>
  <w:num w:numId="26" w16cid:durableId="424885157">
    <w:abstractNumId w:val="13"/>
  </w:num>
  <w:num w:numId="27" w16cid:durableId="1537962447">
    <w:abstractNumId w:val="17"/>
  </w:num>
  <w:num w:numId="28" w16cid:durableId="752897659">
    <w:abstractNumId w:val="24"/>
  </w:num>
  <w:num w:numId="29" w16cid:durableId="90590193">
    <w:abstractNumId w:val="9"/>
  </w:num>
  <w:num w:numId="30" w16cid:durableId="1965041811">
    <w:abstractNumId w:val="7"/>
  </w:num>
  <w:num w:numId="31" w16cid:durableId="722682804">
    <w:abstractNumId w:val="21"/>
  </w:num>
  <w:num w:numId="32" w16cid:durableId="16671227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7195487">
    <w:abstractNumId w:val="5"/>
  </w:num>
  <w:num w:numId="34" w16cid:durableId="7272195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0"/>
  <w:proofState w:spelling="clean"/>
  <w:attachedTemplate r:id="rId1"/>
  <w:documentProtection w:edit="forms" w:enforcement="1" w:cryptProviderType="rsaAES" w:cryptAlgorithmClass="hash" w:cryptAlgorithmType="typeAny" w:cryptAlgorithmSid="14" w:cryptSpinCount="100000" w:hash="lMxUe3di95PE3AuTxG8gXOog9bu3gzrNWrkmNYddI+rQ7lggZ2Zf8q5rOzd5Bwkr2ickuoEVOA9JzCpZlEypow==" w:salt="8U1s4cTjSCr/AZiwLWngZQ=="/>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8FF"/>
    <w:rsid w:val="0000345C"/>
    <w:rsid w:val="00007912"/>
    <w:rsid w:val="00010EDF"/>
    <w:rsid w:val="00020F79"/>
    <w:rsid w:val="00023083"/>
    <w:rsid w:val="00027666"/>
    <w:rsid w:val="00030AC4"/>
    <w:rsid w:val="00030F47"/>
    <w:rsid w:val="00035834"/>
    <w:rsid w:val="00035DCE"/>
    <w:rsid w:val="00037730"/>
    <w:rsid w:val="000379C4"/>
    <w:rsid w:val="0004101C"/>
    <w:rsid w:val="0004475E"/>
    <w:rsid w:val="000466E9"/>
    <w:rsid w:val="00046C25"/>
    <w:rsid w:val="00047111"/>
    <w:rsid w:val="00047E54"/>
    <w:rsid w:val="0005708D"/>
    <w:rsid w:val="00057DEA"/>
    <w:rsid w:val="00062D04"/>
    <w:rsid w:val="00065AAB"/>
    <w:rsid w:val="00066CCF"/>
    <w:rsid w:val="00071B93"/>
    <w:rsid w:val="000729C1"/>
    <w:rsid w:val="00073BEF"/>
    <w:rsid w:val="000753A0"/>
    <w:rsid w:val="00077C6F"/>
    <w:rsid w:val="00084E5E"/>
    <w:rsid w:val="00085C47"/>
    <w:rsid w:val="00087D74"/>
    <w:rsid w:val="00091A4B"/>
    <w:rsid w:val="00091ACB"/>
    <w:rsid w:val="00091BDC"/>
    <w:rsid w:val="000972C2"/>
    <w:rsid w:val="00097D39"/>
    <w:rsid w:val="000A0CB7"/>
    <w:rsid w:val="000A31F2"/>
    <w:rsid w:val="000A46D7"/>
    <w:rsid w:val="000A5120"/>
    <w:rsid w:val="000A5E53"/>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5E4D"/>
    <w:rsid w:val="000E7B6C"/>
    <w:rsid w:val="000F39BB"/>
    <w:rsid w:val="000F5541"/>
    <w:rsid w:val="000F671B"/>
    <w:rsid w:val="000F70D9"/>
    <w:rsid w:val="00100F83"/>
    <w:rsid w:val="00101A4F"/>
    <w:rsid w:val="00101B23"/>
    <w:rsid w:val="00102681"/>
    <w:rsid w:val="00104E77"/>
    <w:rsid w:val="001114A9"/>
    <w:rsid w:val="001120FE"/>
    <w:rsid w:val="001149F2"/>
    <w:rsid w:val="00115BF2"/>
    <w:rsid w:val="00116828"/>
    <w:rsid w:val="001226C6"/>
    <w:rsid w:val="00122EB4"/>
    <w:rsid w:val="00125749"/>
    <w:rsid w:val="00131170"/>
    <w:rsid w:val="00133020"/>
    <w:rsid w:val="001348AA"/>
    <w:rsid w:val="00142A46"/>
    <w:rsid w:val="00142D91"/>
    <w:rsid w:val="00143019"/>
    <w:rsid w:val="00143965"/>
    <w:rsid w:val="00143B76"/>
    <w:rsid w:val="00146935"/>
    <w:rsid w:val="00147129"/>
    <w:rsid w:val="00152301"/>
    <w:rsid w:val="00161B93"/>
    <w:rsid w:val="00162B26"/>
    <w:rsid w:val="00162CC2"/>
    <w:rsid w:val="0016431A"/>
    <w:rsid w:val="001656CB"/>
    <w:rsid w:val="00167ACC"/>
    <w:rsid w:val="00172572"/>
    <w:rsid w:val="0017463B"/>
    <w:rsid w:val="00176865"/>
    <w:rsid w:val="001779C9"/>
    <w:rsid w:val="001816D5"/>
    <w:rsid w:val="00183949"/>
    <w:rsid w:val="00183A68"/>
    <w:rsid w:val="00183EFC"/>
    <w:rsid w:val="00190CBE"/>
    <w:rsid w:val="00191635"/>
    <w:rsid w:val="001917FA"/>
    <w:rsid w:val="00192B4B"/>
    <w:rsid w:val="001A00B9"/>
    <w:rsid w:val="001A23D3"/>
    <w:rsid w:val="001A3CC2"/>
    <w:rsid w:val="001A7AFA"/>
    <w:rsid w:val="001B232D"/>
    <w:rsid w:val="001B7DFA"/>
    <w:rsid w:val="001C13E9"/>
    <w:rsid w:val="001C526F"/>
    <w:rsid w:val="001C5D85"/>
    <w:rsid w:val="001C6238"/>
    <w:rsid w:val="001D056A"/>
    <w:rsid w:val="001D0965"/>
    <w:rsid w:val="001D0DB7"/>
    <w:rsid w:val="001D1DF3"/>
    <w:rsid w:val="001D4C9A"/>
    <w:rsid w:val="001D51C2"/>
    <w:rsid w:val="001E17D4"/>
    <w:rsid w:val="001E1E0B"/>
    <w:rsid w:val="001E27C0"/>
    <w:rsid w:val="001E38C0"/>
    <w:rsid w:val="001E4208"/>
    <w:rsid w:val="001E589A"/>
    <w:rsid w:val="001F3741"/>
    <w:rsid w:val="001F3B9A"/>
    <w:rsid w:val="001F7119"/>
    <w:rsid w:val="00201397"/>
    <w:rsid w:val="002054CB"/>
    <w:rsid w:val="00210873"/>
    <w:rsid w:val="00212291"/>
    <w:rsid w:val="00214841"/>
    <w:rsid w:val="00215141"/>
    <w:rsid w:val="00215F44"/>
    <w:rsid w:val="00216833"/>
    <w:rsid w:val="00221A1E"/>
    <w:rsid w:val="00222276"/>
    <w:rsid w:val="002230A4"/>
    <w:rsid w:val="00225D0E"/>
    <w:rsid w:val="00226392"/>
    <w:rsid w:val="002268C9"/>
    <w:rsid w:val="002273FB"/>
    <w:rsid w:val="00232277"/>
    <w:rsid w:val="00240902"/>
    <w:rsid w:val="0025128E"/>
    <w:rsid w:val="00254C6C"/>
    <w:rsid w:val="002565D7"/>
    <w:rsid w:val="00256E73"/>
    <w:rsid w:val="00261971"/>
    <w:rsid w:val="002625B5"/>
    <w:rsid w:val="00266E15"/>
    <w:rsid w:val="00270D81"/>
    <w:rsid w:val="00272A26"/>
    <w:rsid w:val="00273378"/>
    <w:rsid w:val="002825AD"/>
    <w:rsid w:val="00283D00"/>
    <w:rsid w:val="00285A8B"/>
    <w:rsid w:val="00285D45"/>
    <w:rsid w:val="00286C17"/>
    <w:rsid w:val="00287A6D"/>
    <w:rsid w:val="00290108"/>
    <w:rsid w:val="002901AA"/>
    <w:rsid w:val="00292B7F"/>
    <w:rsid w:val="00293492"/>
    <w:rsid w:val="00294D0D"/>
    <w:rsid w:val="002A2296"/>
    <w:rsid w:val="002A5A44"/>
    <w:rsid w:val="002B4E40"/>
    <w:rsid w:val="002B5414"/>
    <w:rsid w:val="002B6360"/>
    <w:rsid w:val="002C287B"/>
    <w:rsid w:val="002C4E44"/>
    <w:rsid w:val="002D2733"/>
    <w:rsid w:val="002D38A1"/>
    <w:rsid w:val="002D73C3"/>
    <w:rsid w:val="002E01EF"/>
    <w:rsid w:val="002E16CC"/>
    <w:rsid w:val="002E3C53"/>
    <w:rsid w:val="002E60C1"/>
    <w:rsid w:val="002E60FB"/>
    <w:rsid w:val="002E799B"/>
    <w:rsid w:val="002F26E9"/>
    <w:rsid w:val="002F3344"/>
    <w:rsid w:val="002F369F"/>
    <w:rsid w:val="002F6BA1"/>
    <w:rsid w:val="00305E2E"/>
    <w:rsid w:val="003074F1"/>
    <w:rsid w:val="00310C16"/>
    <w:rsid w:val="003110E4"/>
    <w:rsid w:val="00312749"/>
    <w:rsid w:val="003143F2"/>
    <w:rsid w:val="003151F1"/>
    <w:rsid w:val="0031551C"/>
    <w:rsid w:val="003158BA"/>
    <w:rsid w:val="00316ADB"/>
    <w:rsid w:val="00317484"/>
    <w:rsid w:val="0032079B"/>
    <w:rsid w:val="00320890"/>
    <w:rsid w:val="00324984"/>
    <w:rsid w:val="00325E0D"/>
    <w:rsid w:val="003315DB"/>
    <w:rsid w:val="003347F1"/>
    <w:rsid w:val="00335BC6"/>
    <w:rsid w:val="00344002"/>
    <w:rsid w:val="00344078"/>
    <w:rsid w:val="00351BE7"/>
    <w:rsid w:val="003522D6"/>
    <w:rsid w:val="00352798"/>
    <w:rsid w:val="00354D4F"/>
    <w:rsid w:val="00355C6C"/>
    <w:rsid w:val="003571D2"/>
    <w:rsid w:val="003605B2"/>
    <w:rsid w:val="00360649"/>
    <w:rsid w:val="00363AF0"/>
    <w:rsid w:val="003640E8"/>
    <w:rsid w:val="00365085"/>
    <w:rsid w:val="0036579C"/>
    <w:rsid w:val="003660F1"/>
    <w:rsid w:val="00370240"/>
    <w:rsid w:val="00380E8D"/>
    <w:rsid w:val="003816C8"/>
    <w:rsid w:val="00382491"/>
    <w:rsid w:val="003834BF"/>
    <w:rsid w:val="00384E9D"/>
    <w:rsid w:val="00386E54"/>
    <w:rsid w:val="00390326"/>
    <w:rsid w:val="00396593"/>
    <w:rsid w:val="00397784"/>
    <w:rsid w:val="003A11D3"/>
    <w:rsid w:val="003A2023"/>
    <w:rsid w:val="003A2D06"/>
    <w:rsid w:val="003A4498"/>
    <w:rsid w:val="003A4E6F"/>
    <w:rsid w:val="003A6216"/>
    <w:rsid w:val="003B0490"/>
    <w:rsid w:val="003B1F13"/>
    <w:rsid w:val="003C23CB"/>
    <w:rsid w:val="003C34C3"/>
    <w:rsid w:val="003C4384"/>
    <w:rsid w:val="003C55AE"/>
    <w:rsid w:val="003C65FD"/>
    <w:rsid w:val="003C75CA"/>
    <w:rsid w:val="003D114E"/>
    <w:rsid w:val="003E02FB"/>
    <w:rsid w:val="003E05E3"/>
    <w:rsid w:val="003E3EAF"/>
    <w:rsid w:val="003E5458"/>
    <w:rsid w:val="0040190E"/>
    <w:rsid w:val="00406A5D"/>
    <w:rsid w:val="00407FE0"/>
    <w:rsid w:val="00412E01"/>
    <w:rsid w:val="00413C90"/>
    <w:rsid w:val="00417E3A"/>
    <w:rsid w:val="004202D3"/>
    <w:rsid w:val="00422E30"/>
    <w:rsid w:val="004258F8"/>
    <w:rsid w:val="00425A77"/>
    <w:rsid w:val="00430EF9"/>
    <w:rsid w:val="00432773"/>
    <w:rsid w:val="004362FB"/>
    <w:rsid w:val="00440A62"/>
    <w:rsid w:val="00445080"/>
    <w:rsid w:val="0044546C"/>
    <w:rsid w:val="00450445"/>
    <w:rsid w:val="0045144E"/>
    <w:rsid w:val="004519AB"/>
    <w:rsid w:val="00451CC3"/>
    <w:rsid w:val="00455AB8"/>
    <w:rsid w:val="00456DCE"/>
    <w:rsid w:val="00463023"/>
    <w:rsid w:val="00471768"/>
    <w:rsid w:val="00473029"/>
    <w:rsid w:val="004857A8"/>
    <w:rsid w:val="00486FC2"/>
    <w:rsid w:val="00492951"/>
    <w:rsid w:val="00494D97"/>
    <w:rsid w:val="00497905"/>
    <w:rsid w:val="004A185A"/>
    <w:rsid w:val="004A28E3"/>
    <w:rsid w:val="004A48D9"/>
    <w:rsid w:val="004A6F5B"/>
    <w:rsid w:val="004B1BBB"/>
    <w:rsid w:val="004B2B40"/>
    <w:rsid w:val="004B314B"/>
    <w:rsid w:val="004B3CFD"/>
    <w:rsid w:val="004B482E"/>
    <w:rsid w:val="004B6731"/>
    <w:rsid w:val="004B7F60"/>
    <w:rsid w:val="004B7FE3"/>
    <w:rsid w:val="004C0EE4"/>
    <w:rsid w:val="004C123C"/>
    <w:rsid w:val="004C1346"/>
    <w:rsid w:val="004C1535"/>
    <w:rsid w:val="004C1E9B"/>
    <w:rsid w:val="004C622C"/>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501AD2"/>
    <w:rsid w:val="00504D1E"/>
    <w:rsid w:val="00506277"/>
    <w:rsid w:val="0051224B"/>
    <w:rsid w:val="0051379D"/>
    <w:rsid w:val="005148B3"/>
    <w:rsid w:val="00516BDC"/>
    <w:rsid w:val="005177A0"/>
    <w:rsid w:val="005200E9"/>
    <w:rsid w:val="0052112F"/>
    <w:rsid w:val="005247C1"/>
    <w:rsid w:val="00527F3D"/>
    <w:rsid w:val="00530A3F"/>
    <w:rsid w:val="00537C0D"/>
    <w:rsid w:val="00541098"/>
    <w:rsid w:val="00541EE4"/>
    <w:rsid w:val="005423FF"/>
    <w:rsid w:val="005438BD"/>
    <w:rsid w:val="00544953"/>
    <w:rsid w:val="005471D8"/>
    <w:rsid w:val="005504E9"/>
    <w:rsid w:val="005509D4"/>
    <w:rsid w:val="005542C0"/>
    <w:rsid w:val="00555186"/>
    <w:rsid w:val="00560FF9"/>
    <w:rsid w:val="005622C1"/>
    <w:rsid w:val="005637C4"/>
    <w:rsid w:val="00563FEE"/>
    <w:rsid w:val="005644A7"/>
    <w:rsid w:val="005657B2"/>
    <w:rsid w:val="0057124A"/>
    <w:rsid w:val="00573388"/>
    <w:rsid w:val="0058088D"/>
    <w:rsid w:val="00580BAD"/>
    <w:rsid w:val="0058178B"/>
    <w:rsid w:val="005819BA"/>
    <w:rsid w:val="00583F20"/>
    <w:rsid w:val="00587ED4"/>
    <w:rsid w:val="00592013"/>
    <w:rsid w:val="00593585"/>
    <w:rsid w:val="00594054"/>
    <w:rsid w:val="00595055"/>
    <w:rsid w:val="00595A87"/>
    <w:rsid w:val="005A0CE3"/>
    <w:rsid w:val="005A1166"/>
    <w:rsid w:val="005A4E43"/>
    <w:rsid w:val="005B01ED"/>
    <w:rsid w:val="005B3668"/>
    <w:rsid w:val="005B3EA8"/>
    <w:rsid w:val="005B4182"/>
    <w:rsid w:val="005B44ED"/>
    <w:rsid w:val="005B58B3"/>
    <w:rsid w:val="005B6B85"/>
    <w:rsid w:val="005C0D1F"/>
    <w:rsid w:val="005C1EF6"/>
    <w:rsid w:val="005C3256"/>
    <w:rsid w:val="005C353F"/>
    <w:rsid w:val="005C356F"/>
    <w:rsid w:val="005C3A90"/>
    <w:rsid w:val="005C522B"/>
    <w:rsid w:val="005D09E4"/>
    <w:rsid w:val="005D0E68"/>
    <w:rsid w:val="005D0FE7"/>
    <w:rsid w:val="005D702D"/>
    <w:rsid w:val="005D7ABC"/>
    <w:rsid w:val="005E33AD"/>
    <w:rsid w:val="005E3F7E"/>
    <w:rsid w:val="005E51B5"/>
    <w:rsid w:val="005E6535"/>
    <w:rsid w:val="005F1A1C"/>
    <w:rsid w:val="005F1F38"/>
    <w:rsid w:val="005F6894"/>
    <w:rsid w:val="005F706A"/>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5F3D"/>
    <w:rsid w:val="00637728"/>
    <w:rsid w:val="006404B0"/>
    <w:rsid w:val="006408C7"/>
    <w:rsid w:val="00641E14"/>
    <w:rsid w:val="00644BAB"/>
    <w:rsid w:val="0064611D"/>
    <w:rsid w:val="00650FA0"/>
    <w:rsid w:val="006516D6"/>
    <w:rsid w:val="0065371D"/>
    <w:rsid w:val="006541DC"/>
    <w:rsid w:val="0065475D"/>
    <w:rsid w:val="0065758B"/>
    <w:rsid w:val="006606B1"/>
    <w:rsid w:val="006655AD"/>
    <w:rsid w:val="00665E66"/>
    <w:rsid w:val="00670BFC"/>
    <w:rsid w:val="00670CEF"/>
    <w:rsid w:val="00671529"/>
    <w:rsid w:val="00671C3E"/>
    <w:rsid w:val="00673911"/>
    <w:rsid w:val="006758D8"/>
    <w:rsid w:val="00676016"/>
    <w:rsid w:val="0068227D"/>
    <w:rsid w:val="00683C60"/>
    <w:rsid w:val="00687811"/>
    <w:rsid w:val="00691506"/>
    <w:rsid w:val="006935AC"/>
    <w:rsid w:val="006B3EB7"/>
    <w:rsid w:val="006B51E1"/>
    <w:rsid w:val="006C4337"/>
    <w:rsid w:val="006C51E9"/>
    <w:rsid w:val="006C59C7"/>
    <w:rsid w:val="006D01FB"/>
    <w:rsid w:val="006D0E83"/>
    <w:rsid w:val="006E29BE"/>
    <w:rsid w:val="00700A82"/>
    <w:rsid w:val="0070145B"/>
    <w:rsid w:val="00701E01"/>
    <w:rsid w:val="007044A7"/>
    <w:rsid w:val="007046B3"/>
    <w:rsid w:val="0070526E"/>
    <w:rsid w:val="00706B44"/>
    <w:rsid w:val="007076EB"/>
    <w:rsid w:val="007123B5"/>
    <w:rsid w:val="00713F74"/>
    <w:rsid w:val="007144AC"/>
    <w:rsid w:val="00715311"/>
    <w:rsid w:val="007160C9"/>
    <w:rsid w:val="0072242F"/>
    <w:rsid w:val="00724657"/>
    <w:rsid w:val="007247AC"/>
    <w:rsid w:val="007255A9"/>
    <w:rsid w:val="0073380E"/>
    <w:rsid w:val="0073503E"/>
    <w:rsid w:val="007447BF"/>
    <w:rsid w:val="00752881"/>
    <w:rsid w:val="00753016"/>
    <w:rsid w:val="007554D3"/>
    <w:rsid w:val="007557D2"/>
    <w:rsid w:val="0076000B"/>
    <w:rsid w:val="0076022D"/>
    <w:rsid w:val="0076073D"/>
    <w:rsid w:val="00763AC5"/>
    <w:rsid w:val="007702A5"/>
    <w:rsid w:val="00770A49"/>
    <w:rsid w:val="00771E52"/>
    <w:rsid w:val="00773F18"/>
    <w:rsid w:val="00780619"/>
    <w:rsid w:val="00781F63"/>
    <w:rsid w:val="00786BC8"/>
    <w:rsid w:val="00787941"/>
    <w:rsid w:val="00793ACB"/>
    <w:rsid w:val="007950E5"/>
    <w:rsid w:val="007978CD"/>
    <w:rsid w:val="007A30C3"/>
    <w:rsid w:val="007A3EB4"/>
    <w:rsid w:val="007A5032"/>
    <w:rsid w:val="007B3243"/>
    <w:rsid w:val="007B525C"/>
    <w:rsid w:val="007B5A0C"/>
    <w:rsid w:val="007C575D"/>
    <w:rsid w:val="007D070B"/>
    <w:rsid w:val="007D2869"/>
    <w:rsid w:val="007D3046"/>
    <w:rsid w:val="007D36EA"/>
    <w:rsid w:val="007D58A4"/>
    <w:rsid w:val="007F0574"/>
    <w:rsid w:val="007F4219"/>
    <w:rsid w:val="007F61F5"/>
    <w:rsid w:val="007F765D"/>
    <w:rsid w:val="00814665"/>
    <w:rsid w:val="00815F9E"/>
    <w:rsid w:val="0082494D"/>
    <w:rsid w:val="00824976"/>
    <w:rsid w:val="00825D0C"/>
    <w:rsid w:val="0082645C"/>
    <w:rsid w:val="00826920"/>
    <w:rsid w:val="00827E84"/>
    <w:rsid w:val="008312DC"/>
    <w:rsid w:val="0083427C"/>
    <w:rsid w:val="0084129A"/>
    <w:rsid w:val="00843616"/>
    <w:rsid w:val="008438C8"/>
    <w:rsid w:val="00844B16"/>
    <w:rsid w:val="00845AB1"/>
    <w:rsid w:val="00846FB4"/>
    <w:rsid w:val="0084752A"/>
    <w:rsid w:val="00853F02"/>
    <w:rsid w:val="00857D05"/>
    <w:rsid w:val="008630B5"/>
    <w:rsid w:val="00867B8E"/>
    <w:rsid w:val="00871B14"/>
    <w:rsid w:val="00872D48"/>
    <w:rsid w:val="008740E6"/>
    <w:rsid w:val="008747C0"/>
    <w:rsid w:val="00874FB0"/>
    <w:rsid w:val="008750EC"/>
    <w:rsid w:val="00877401"/>
    <w:rsid w:val="00877606"/>
    <w:rsid w:val="008807CB"/>
    <w:rsid w:val="0088083A"/>
    <w:rsid w:val="00880A15"/>
    <w:rsid w:val="0088206C"/>
    <w:rsid w:val="00884C0F"/>
    <w:rsid w:val="00884EF4"/>
    <w:rsid w:val="00887E46"/>
    <w:rsid w:val="00894BAF"/>
    <w:rsid w:val="008954B5"/>
    <w:rsid w:val="00895F58"/>
    <w:rsid w:val="00896280"/>
    <w:rsid w:val="00897B68"/>
    <w:rsid w:val="008A123A"/>
    <w:rsid w:val="008A29B0"/>
    <w:rsid w:val="008A4BC0"/>
    <w:rsid w:val="008A599E"/>
    <w:rsid w:val="008A6362"/>
    <w:rsid w:val="008A643A"/>
    <w:rsid w:val="008B153E"/>
    <w:rsid w:val="008B1882"/>
    <w:rsid w:val="008C3A03"/>
    <w:rsid w:val="008C4B7F"/>
    <w:rsid w:val="008C6D1B"/>
    <w:rsid w:val="008C6DCC"/>
    <w:rsid w:val="008D0405"/>
    <w:rsid w:val="008D0889"/>
    <w:rsid w:val="008D347C"/>
    <w:rsid w:val="008D36C7"/>
    <w:rsid w:val="008E174D"/>
    <w:rsid w:val="008E359F"/>
    <w:rsid w:val="008E79AF"/>
    <w:rsid w:val="008E7B73"/>
    <w:rsid w:val="008F03FA"/>
    <w:rsid w:val="008F056C"/>
    <w:rsid w:val="008F0D5D"/>
    <w:rsid w:val="008F5D28"/>
    <w:rsid w:val="0090014D"/>
    <w:rsid w:val="009007A7"/>
    <w:rsid w:val="00901191"/>
    <w:rsid w:val="009077C4"/>
    <w:rsid w:val="00907C18"/>
    <w:rsid w:val="009110D4"/>
    <w:rsid w:val="00916CB1"/>
    <w:rsid w:val="0091707D"/>
    <w:rsid w:val="00917A65"/>
    <w:rsid w:val="00925C39"/>
    <w:rsid w:val="0093279E"/>
    <w:rsid w:val="00933936"/>
    <w:rsid w:val="00937888"/>
    <w:rsid w:val="00944BB3"/>
    <w:rsid w:val="00944CB5"/>
    <w:rsid w:val="00946AFF"/>
    <w:rsid w:val="0095298F"/>
    <w:rsid w:val="00954C9C"/>
    <w:rsid w:val="0095579F"/>
    <w:rsid w:val="00956315"/>
    <w:rsid w:val="00957E91"/>
    <w:rsid w:val="00961EE4"/>
    <w:rsid w:val="00962337"/>
    <w:rsid w:val="0096344A"/>
    <w:rsid w:val="0096409D"/>
    <w:rsid w:val="00964F13"/>
    <w:rsid w:val="009668F8"/>
    <w:rsid w:val="00966D26"/>
    <w:rsid w:val="009673BC"/>
    <w:rsid w:val="0097015A"/>
    <w:rsid w:val="00971196"/>
    <w:rsid w:val="0097147E"/>
    <w:rsid w:val="00974A63"/>
    <w:rsid w:val="009753DC"/>
    <w:rsid w:val="00977C30"/>
    <w:rsid w:val="00977CEA"/>
    <w:rsid w:val="009801C4"/>
    <w:rsid w:val="00980B04"/>
    <w:rsid w:val="00981386"/>
    <w:rsid w:val="00981DFE"/>
    <w:rsid w:val="009833C7"/>
    <w:rsid w:val="00983D78"/>
    <w:rsid w:val="00983E7B"/>
    <w:rsid w:val="00983EEF"/>
    <w:rsid w:val="009873B2"/>
    <w:rsid w:val="0098752E"/>
    <w:rsid w:val="009876DA"/>
    <w:rsid w:val="00990228"/>
    <w:rsid w:val="00991D7F"/>
    <w:rsid w:val="00993C34"/>
    <w:rsid w:val="009948DE"/>
    <w:rsid w:val="0099574E"/>
    <w:rsid w:val="009963B0"/>
    <w:rsid w:val="00997227"/>
    <w:rsid w:val="009A3541"/>
    <w:rsid w:val="009A363F"/>
    <w:rsid w:val="009A45A4"/>
    <w:rsid w:val="009A498E"/>
    <w:rsid w:val="009A5E77"/>
    <w:rsid w:val="009B1293"/>
    <w:rsid w:val="009B3856"/>
    <w:rsid w:val="009B4964"/>
    <w:rsid w:val="009B7127"/>
    <w:rsid w:val="009C2D7B"/>
    <w:rsid w:val="009C2E63"/>
    <w:rsid w:val="009E1333"/>
    <w:rsid w:val="009E39A9"/>
    <w:rsid w:val="009F4EBF"/>
    <w:rsid w:val="009F7700"/>
    <w:rsid w:val="00A0358E"/>
    <w:rsid w:val="00A03D0D"/>
    <w:rsid w:val="00A1478B"/>
    <w:rsid w:val="00A17D34"/>
    <w:rsid w:val="00A2325B"/>
    <w:rsid w:val="00A26786"/>
    <w:rsid w:val="00A32541"/>
    <w:rsid w:val="00A33265"/>
    <w:rsid w:val="00A35214"/>
    <w:rsid w:val="00A35578"/>
    <w:rsid w:val="00A37187"/>
    <w:rsid w:val="00A41B3F"/>
    <w:rsid w:val="00A44360"/>
    <w:rsid w:val="00A461AE"/>
    <w:rsid w:val="00A504D1"/>
    <w:rsid w:val="00A54894"/>
    <w:rsid w:val="00A557E3"/>
    <w:rsid w:val="00A56961"/>
    <w:rsid w:val="00A57232"/>
    <w:rsid w:val="00A57F91"/>
    <w:rsid w:val="00A60184"/>
    <w:rsid w:val="00A64787"/>
    <w:rsid w:val="00A67655"/>
    <w:rsid w:val="00A76FCD"/>
    <w:rsid w:val="00A77C51"/>
    <w:rsid w:val="00A837C9"/>
    <w:rsid w:val="00A84E6F"/>
    <w:rsid w:val="00A91815"/>
    <w:rsid w:val="00A933E2"/>
    <w:rsid w:val="00A93BDD"/>
    <w:rsid w:val="00A96A12"/>
    <w:rsid w:val="00A96C92"/>
    <w:rsid w:val="00AA6DB2"/>
    <w:rsid w:val="00AA7633"/>
    <w:rsid w:val="00AB0329"/>
    <w:rsid w:val="00AB27A6"/>
    <w:rsid w:val="00AB3DF7"/>
    <w:rsid w:val="00AB431A"/>
    <w:rsid w:val="00AB49DC"/>
    <w:rsid w:val="00AB4B20"/>
    <w:rsid w:val="00AC08C3"/>
    <w:rsid w:val="00AC24C9"/>
    <w:rsid w:val="00AC4CF6"/>
    <w:rsid w:val="00AC7EB3"/>
    <w:rsid w:val="00AD0911"/>
    <w:rsid w:val="00AD13A6"/>
    <w:rsid w:val="00AD1A37"/>
    <w:rsid w:val="00AD2310"/>
    <w:rsid w:val="00AD38B3"/>
    <w:rsid w:val="00AD3A4C"/>
    <w:rsid w:val="00AD430E"/>
    <w:rsid w:val="00AD71AC"/>
    <w:rsid w:val="00AE2545"/>
    <w:rsid w:val="00AE33C1"/>
    <w:rsid w:val="00AE4C16"/>
    <w:rsid w:val="00AE652A"/>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CA9"/>
    <w:rsid w:val="00B13DEA"/>
    <w:rsid w:val="00B14150"/>
    <w:rsid w:val="00B14FEB"/>
    <w:rsid w:val="00B15024"/>
    <w:rsid w:val="00B16278"/>
    <w:rsid w:val="00B169D8"/>
    <w:rsid w:val="00B20C82"/>
    <w:rsid w:val="00B21829"/>
    <w:rsid w:val="00B25DBF"/>
    <w:rsid w:val="00B26770"/>
    <w:rsid w:val="00B267C4"/>
    <w:rsid w:val="00B26B10"/>
    <w:rsid w:val="00B31E4B"/>
    <w:rsid w:val="00B33867"/>
    <w:rsid w:val="00B40853"/>
    <w:rsid w:val="00B43769"/>
    <w:rsid w:val="00B43D36"/>
    <w:rsid w:val="00B44C6C"/>
    <w:rsid w:val="00B4519E"/>
    <w:rsid w:val="00B47D57"/>
    <w:rsid w:val="00B52BAE"/>
    <w:rsid w:val="00B54073"/>
    <w:rsid w:val="00B62F61"/>
    <w:rsid w:val="00B63B5D"/>
    <w:rsid w:val="00B6523F"/>
    <w:rsid w:val="00B669A3"/>
    <w:rsid w:val="00B67A29"/>
    <w:rsid w:val="00B7176E"/>
    <w:rsid w:val="00B72967"/>
    <w:rsid w:val="00B73F1B"/>
    <w:rsid w:val="00B7558A"/>
    <w:rsid w:val="00B770E2"/>
    <w:rsid w:val="00B80F07"/>
    <w:rsid w:val="00B82013"/>
    <w:rsid w:val="00B90884"/>
    <w:rsid w:val="00B93D8C"/>
    <w:rsid w:val="00B953C6"/>
    <w:rsid w:val="00BA3309"/>
    <w:rsid w:val="00BA4CC7"/>
    <w:rsid w:val="00BA64DE"/>
    <w:rsid w:val="00BA76BD"/>
    <w:rsid w:val="00BB1695"/>
    <w:rsid w:val="00BB4EA9"/>
    <w:rsid w:val="00BB6E77"/>
    <w:rsid w:val="00BC1ED7"/>
    <w:rsid w:val="00BC283B"/>
    <w:rsid w:val="00BC362B"/>
    <w:rsid w:val="00BC3666"/>
    <w:rsid w:val="00BC5CBE"/>
    <w:rsid w:val="00BD1F3B"/>
    <w:rsid w:val="00BD227B"/>
    <w:rsid w:val="00BD3A00"/>
    <w:rsid w:val="00BD3E53"/>
    <w:rsid w:val="00BD4230"/>
    <w:rsid w:val="00BD5521"/>
    <w:rsid w:val="00BE173D"/>
    <w:rsid w:val="00BE1C1F"/>
    <w:rsid w:val="00BE23A7"/>
    <w:rsid w:val="00BE2504"/>
    <w:rsid w:val="00BE2A9E"/>
    <w:rsid w:val="00BE2E6D"/>
    <w:rsid w:val="00BE5FC5"/>
    <w:rsid w:val="00BE63AC"/>
    <w:rsid w:val="00BF0568"/>
    <w:rsid w:val="00C069CF"/>
    <w:rsid w:val="00C06CD3"/>
    <w:rsid w:val="00C1138A"/>
    <w:rsid w:val="00C11E16"/>
    <w:rsid w:val="00C13077"/>
    <w:rsid w:val="00C20D2A"/>
    <w:rsid w:val="00C231E4"/>
    <w:rsid w:val="00C33CA7"/>
    <w:rsid w:val="00C35359"/>
    <w:rsid w:val="00C37454"/>
    <w:rsid w:val="00C41CBF"/>
    <w:rsid w:val="00C42015"/>
    <w:rsid w:val="00C447B6"/>
    <w:rsid w:val="00C459A6"/>
    <w:rsid w:val="00C61D70"/>
    <w:rsid w:val="00C628B4"/>
    <w:rsid w:val="00C6434C"/>
    <w:rsid w:val="00C66090"/>
    <w:rsid w:val="00C67233"/>
    <w:rsid w:val="00C676DD"/>
    <w:rsid w:val="00C72900"/>
    <w:rsid w:val="00C74E30"/>
    <w:rsid w:val="00C75DE1"/>
    <w:rsid w:val="00C76EE5"/>
    <w:rsid w:val="00C811A4"/>
    <w:rsid w:val="00C8151A"/>
    <w:rsid w:val="00C823AC"/>
    <w:rsid w:val="00C8257C"/>
    <w:rsid w:val="00C83440"/>
    <w:rsid w:val="00C86148"/>
    <w:rsid w:val="00C86AE4"/>
    <w:rsid w:val="00C8770E"/>
    <w:rsid w:val="00C91532"/>
    <w:rsid w:val="00C94546"/>
    <w:rsid w:val="00C94E5A"/>
    <w:rsid w:val="00C9669F"/>
    <w:rsid w:val="00CA07C4"/>
    <w:rsid w:val="00CA4C88"/>
    <w:rsid w:val="00CA4E6C"/>
    <w:rsid w:val="00CA770C"/>
    <w:rsid w:val="00CA7BBC"/>
    <w:rsid w:val="00CB0D57"/>
    <w:rsid w:val="00CB30EC"/>
    <w:rsid w:val="00CB3108"/>
    <w:rsid w:val="00CB3E00"/>
    <w:rsid w:val="00CB6E87"/>
    <w:rsid w:val="00CC127D"/>
    <w:rsid w:val="00CC1868"/>
    <w:rsid w:val="00CC1D46"/>
    <w:rsid w:val="00CC1F90"/>
    <w:rsid w:val="00CC2F61"/>
    <w:rsid w:val="00CC55BB"/>
    <w:rsid w:val="00CC7865"/>
    <w:rsid w:val="00CD28F3"/>
    <w:rsid w:val="00CD444D"/>
    <w:rsid w:val="00CD6BE4"/>
    <w:rsid w:val="00CE1DCA"/>
    <w:rsid w:val="00CE2869"/>
    <w:rsid w:val="00CE3652"/>
    <w:rsid w:val="00CE3888"/>
    <w:rsid w:val="00CE59A4"/>
    <w:rsid w:val="00CF20DC"/>
    <w:rsid w:val="00CF3D31"/>
    <w:rsid w:val="00CF7950"/>
    <w:rsid w:val="00CF7CDA"/>
    <w:rsid w:val="00D01555"/>
    <w:rsid w:val="00D02AE7"/>
    <w:rsid w:val="00D032FB"/>
    <w:rsid w:val="00D03B5B"/>
    <w:rsid w:val="00D05E4D"/>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30A9"/>
    <w:rsid w:val="00D8547D"/>
    <w:rsid w:val="00D9622B"/>
    <w:rsid w:val="00DA1F84"/>
    <w:rsid w:val="00DA64B5"/>
    <w:rsid w:val="00DA65C6"/>
    <w:rsid w:val="00DB0BA9"/>
    <w:rsid w:val="00DB10A4"/>
    <w:rsid w:val="00DB54F6"/>
    <w:rsid w:val="00DB73E6"/>
    <w:rsid w:val="00DC31AA"/>
    <w:rsid w:val="00DD1714"/>
    <w:rsid w:val="00DD4C6A"/>
    <w:rsid w:val="00DD7C60"/>
    <w:rsid w:val="00DE6075"/>
    <w:rsid w:val="00DF3DF9"/>
    <w:rsid w:val="00DF787F"/>
    <w:rsid w:val="00E0113D"/>
    <w:rsid w:val="00E0135A"/>
    <w:rsid w:val="00E02624"/>
    <w:rsid w:val="00E03B51"/>
    <w:rsid w:val="00E05D0A"/>
    <w:rsid w:val="00E0679C"/>
    <w:rsid w:val="00E06950"/>
    <w:rsid w:val="00E1224C"/>
    <w:rsid w:val="00E130F6"/>
    <w:rsid w:val="00E13F9F"/>
    <w:rsid w:val="00E212A2"/>
    <w:rsid w:val="00E218A0"/>
    <w:rsid w:val="00E224B0"/>
    <w:rsid w:val="00E227FA"/>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05E"/>
    <w:rsid w:val="00E55B94"/>
    <w:rsid w:val="00E608A3"/>
    <w:rsid w:val="00E630A4"/>
    <w:rsid w:val="00E63F89"/>
    <w:rsid w:val="00E7072E"/>
    <w:rsid w:val="00E72C72"/>
    <w:rsid w:val="00E74A42"/>
    <w:rsid w:val="00E7798E"/>
    <w:rsid w:val="00E87DBB"/>
    <w:rsid w:val="00E90137"/>
    <w:rsid w:val="00E93367"/>
    <w:rsid w:val="00E96114"/>
    <w:rsid w:val="00E9665E"/>
    <w:rsid w:val="00E971D7"/>
    <w:rsid w:val="00EA3144"/>
    <w:rsid w:val="00EA343D"/>
    <w:rsid w:val="00EA6387"/>
    <w:rsid w:val="00EA78AB"/>
    <w:rsid w:val="00EB1024"/>
    <w:rsid w:val="00EB16E9"/>
    <w:rsid w:val="00EB2883"/>
    <w:rsid w:val="00EB46F6"/>
    <w:rsid w:val="00EB50CD"/>
    <w:rsid w:val="00EB5901"/>
    <w:rsid w:val="00EB7372"/>
    <w:rsid w:val="00EB7413"/>
    <w:rsid w:val="00EB76A2"/>
    <w:rsid w:val="00EB7E81"/>
    <w:rsid w:val="00EC1D46"/>
    <w:rsid w:val="00EC27BF"/>
    <w:rsid w:val="00EC5033"/>
    <w:rsid w:val="00EC52CC"/>
    <w:rsid w:val="00EC6EF9"/>
    <w:rsid w:val="00ED02B7"/>
    <w:rsid w:val="00ED19A4"/>
    <w:rsid w:val="00ED240D"/>
    <w:rsid w:val="00ED2896"/>
    <w:rsid w:val="00ED3703"/>
    <w:rsid w:val="00ED5992"/>
    <w:rsid w:val="00EE0008"/>
    <w:rsid w:val="00EE1B58"/>
    <w:rsid w:val="00EE2168"/>
    <w:rsid w:val="00EE4619"/>
    <w:rsid w:val="00EE7471"/>
    <w:rsid w:val="00EF0933"/>
    <w:rsid w:val="00EF1409"/>
    <w:rsid w:val="00EF2B23"/>
    <w:rsid w:val="00EF3BED"/>
    <w:rsid w:val="00EF41BA"/>
    <w:rsid w:val="00EF6CD2"/>
    <w:rsid w:val="00F0112F"/>
    <w:rsid w:val="00F03AB3"/>
    <w:rsid w:val="00F0600B"/>
    <w:rsid w:val="00F0623A"/>
    <w:rsid w:val="00F10F53"/>
    <w:rsid w:val="00F115A3"/>
    <w:rsid w:val="00F13EB1"/>
    <w:rsid w:val="00F152DF"/>
    <w:rsid w:val="00F15314"/>
    <w:rsid w:val="00F17496"/>
    <w:rsid w:val="00F17E4D"/>
    <w:rsid w:val="00F22CFC"/>
    <w:rsid w:val="00F241B4"/>
    <w:rsid w:val="00F26FD3"/>
    <w:rsid w:val="00F276F8"/>
    <w:rsid w:val="00F32C2B"/>
    <w:rsid w:val="00F3489C"/>
    <w:rsid w:val="00F370F3"/>
    <w:rsid w:val="00F43BE2"/>
    <w:rsid w:val="00F44637"/>
    <w:rsid w:val="00F51652"/>
    <w:rsid w:val="00F52E8D"/>
    <w:rsid w:val="00F55E85"/>
    <w:rsid w:val="00F56B26"/>
    <w:rsid w:val="00F6028D"/>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2A6D"/>
    <w:rsid w:val="00FC3104"/>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E6ABB"/>
    <w:rsid w:val="00FF502F"/>
    <w:rsid w:val="00FF516C"/>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4FCFC8"/>
  <w15:docId w15:val="{81C8EBE4-17A8-4D2A-9ADF-6F32C834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B44C6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0006">
      <w:bodyDiv w:val="1"/>
      <w:marLeft w:val="0"/>
      <w:marRight w:val="0"/>
      <w:marTop w:val="0"/>
      <w:marBottom w:val="0"/>
      <w:divBdr>
        <w:top w:val="none" w:sz="0" w:space="0" w:color="auto"/>
        <w:left w:val="none" w:sz="0" w:space="0" w:color="auto"/>
        <w:bottom w:val="none" w:sz="0" w:space="0" w:color="auto"/>
        <w:right w:val="none" w:sz="0" w:space="0" w:color="auto"/>
      </w:divBdr>
    </w:div>
    <w:div w:id="665472693">
      <w:bodyDiv w:val="1"/>
      <w:marLeft w:val="0"/>
      <w:marRight w:val="0"/>
      <w:marTop w:val="0"/>
      <w:marBottom w:val="0"/>
      <w:divBdr>
        <w:top w:val="none" w:sz="0" w:space="0" w:color="auto"/>
        <w:left w:val="none" w:sz="0" w:space="0" w:color="auto"/>
        <w:bottom w:val="none" w:sz="0" w:space="0" w:color="auto"/>
        <w:right w:val="none" w:sz="0" w:space="0" w:color="auto"/>
      </w:divBdr>
    </w:div>
    <w:div w:id="1328748452">
      <w:bodyDiv w:val="1"/>
      <w:marLeft w:val="0"/>
      <w:marRight w:val="0"/>
      <w:marTop w:val="0"/>
      <w:marBottom w:val="0"/>
      <w:divBdr>
        <w:top w:val="none" w:sz="0" w:space="0" w:color="auto"/>
        <w:left w:val="none" w:sz="0" w:space="0" w:color="auto"/>
        <w:bottom w:val="none" w:sz="0" w:space="0" w:color="auto"/>
        <w:right w:val="none" w:sz="0" w:space="0" w:color="auto"/>
      </w:divBdr>
    </w:div>
    <w:div w:id="1636061441">
      <w:bodyDiv w:val="1"/>
      <w:marLeft w:val="0"/>
      <w:marRight w:val="0"/>
      <w:marTop w:val="0"/>
      <w:marBottom w:val="0"/>
      <w:divBdr>
        <w:top w:val="none" w:sz="0" w:space="0" w:color="auto"/>
        <w:left w:val="none" w:sz="0" w:space="0" w:color="auto"/>
        <w:bottom w:val="none" w:sz="0" w:space="0" w:color="auto"/>
        <w:right w:val="none" w:sz="0" w:space="0" w:color="auto"/>
      </w:divBdr>
    </w:div>
    <w:div w:id="211982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G-VLM@vlm.b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kadaster.be" TargetMode="External"/><Relationship Id="rId17" Type="http://schemas.openxmlformats.org/officeDocument/2006/relationships/hyperlink" Target="mailto:vergoedingen@vlm.be" TargetMode="External"/><Relationship Id="rId2" Type="http://schemas.openxmlformats.org/officeDocument/2006/relationships/customXml" Target="../customXml/item2.xml"/><Relationship Id="rId16" Type="http://schemas.openxmlformats.org/officeDocument/2006/relationships/hyperlink" Target="http://www.vlm.b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lm.be" TargetMode="External"/><Relationship Id="rId5" Type="http://schemas.openxmlformats.org/officeDocument/2006/relationships/numbering" Target="numbering.xml"/><Relationship Id="rId15" Type="http://schemas.openxmlformats.org/officeDocument/2006/relationships/hyperlink" Target="http://www.vlm.b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verheid.vlaanderen.be/digitale-overheid/vlaamse-toezichtcommissie/klachtenprocedur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F7ED6-BBEA-4F29-98BA-B23C11463C6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ABD16F1-5E1E-4B0C-96B3-29C2ABB3100F}">
  <ds:schemaRefs>
    <ds:schemaRef ds:uri="http://schemas.microsoft.com/sharepoint/v3/contenttype/forms"/>
  </ds:schemaRefs>
</ds:datastoreItem>
</file>

<file path=customXml/itemProps3.xml><?xml version="1.0" encoding="utf-8"?>
<ds:datastoreItem xmlns:ds="http://schemas.openxmlformats.org/officeDocument/2006/customXml" ds:itemID="{77D84420-7AE5-4EB4-ADB1-7092DDD41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52b163-ef7a-4c75-991d-0dfe92b21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172E48-1927-4941-9EB2-DF94C5C4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28</TotalTime>
  <Pages>7</Pages>
  <Words>3282</Words>
  <Characters>18052</Characters>
  <Application>Microsoft Office Word</Application>
  <DocSecurity>0</DocSecurity>
  <Lines>150</Lines>
  <Paragraphs>42</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dc:creator>
  <cp:lastModifiedBy>Rebekka Veeckman</cp:lastModifiedBy>
  <cp:revision>23</cp:revision>
  <cp:lastPrinted>2014-09-16T06:26:00Z</cp:lastPrinted>
  <dcterms:created xsi:type="dcterms:W3CDTF">2024-11-26T09:36:00Z</dcterms:created>
  <dcterms:modified xsi:type="dcterms:W3CDTF">2025-03-12T15:02:00Z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ies>
</file>